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3785F" w14:textId="54D9DFF6" w:rsidR="003A2B39" w:rsidRPr="003A2B39" w:rsidRDefault="003A2B39" w:rsidP="003A2B39">
      <w:pPr>
        <w:jc w:val="center"/>
        <w:rPr>
          <w:rFonts w:asciiTheme="minorHAnsi" w:hAnsiTheme="minorHAnsi"/>
          <w:b/>
          <w:sz w:val="32"/>
        </w:rPr>
      </w:pPr>
      <w:r>
        <w:rPr>
          <w:noProof/>
        </w:rPr>
        <w:drawing>
          <wp:anchor distT="0" distB="0" distL="114300" distR="114300" simplePos="0" relativeHeight="251664384" behindDoc="0" locked="0" layoutInCell="1" allowOverlap="1" wp14:anchorId="264FDF91" wp14:editId="39F64643">
            <wp:simplePos x="0" y="0"/>
            <wp:positionH relativeFrom="column">
              <wp:posOffset>4772025</wp:posOffset>
            </wp:positionH>
            <wp:positionV relativeFrom="paragraph">
              <wp:posOffset>-542925</wp:posOffset>
            </wp:positionV>
            <wp:extent cx="1238885" cy="514350"/>
            <wp:effectExtent l="0" t="0" r="0" b="0"/>
            <wp:wrapNone/>
            <wp:docPr id="3" name="Picture 3" descr="C:\Users\Dan Perlowitz\AppData\Local\Microsoft\Windows\INetCache\Content.Word\Amloi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 Perlowitz\AppData\Local\Microsoft\Windows\INetCache\Content.Word\Amloid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885" cy="514350"/>
                    </a:xfrm>
                    <a:prstGeom prst="rect">
                      <a:avLst/>
                    </a:prstGeom>
                    <a:noFill/>
                    <a:ln>
                      <a:noFill/>
                    </a:ln>
                  </pic:spPr>
                </pic:pic>
              </a:graphicData>
            </a:graphic>
          </wp:anchor>
        </w:drawing>
      </w:r>
      <w:proofErr w:type="spellStart"/>
      <w:r w:rsidRPr="003A2B39">
        <w:rPr>
          <w:rFonts w:asciiTheme="minorHAnsi" w:hAnsiTheme="minorHAnsi"/>
          <w:b/>
          <w:sz w:val="32"/>
        </w:rPr>
        <w:t>Amloid</w:t>
      </w:r>
      <w:proofErr w:type="spellEnd"/>
      <w:r w:rsidRPr="003A2B39">
        <w:rPr>
          <w:rFonts w:asciiTheme="minorHAnsi" w:hAnsiTheme="minorHAnsi"/>
          <w:b/>
          <w:sz w:val="32"/>
        </w:rPr>
        <w:t xml:space="preserve"> 2018 </w:t>
      </w:r>
      <w:r>
        <w:rPr>
          <w:rFonts w:asciiTheme="minorHAnsi" w:hAnsiTheme="minorHAnsi"/>
          <w:b/>
          <w:sz w:val="32"/>
        </w:rPr>
        <w:t xml:space="preserve">Toy Fair </w:t>
      </w:r>
      <w:r w:rsidRPr="003A2B39">
        <w:rPr>
          <w:rFonts w:asciiTheme="minorHAnsi" w:hAnsiTheme="minorHAnsi"/>
          <w:b/>
          <w:sz w:val="32"/>
        </w:rPr>
        <w:t>Product Fact Sheet</w:t>
      </w:r>
    </w:p>
    <w:p w14:paraId="703DC354" w14:textId="77777777" w:rsidR="003A2B39" w:rsidRDefault="003A2B39" w:rsidP="00AE6366">
      <w:pPr>
        <w:rPr>
          <w:rFonts w:asciiTheme="minorHAnsi" w:hAnsiTheme="minorHAnsi"/>
          <w:b/>
          <w:u w:val="single"/>
        </w:rPr>
      </w:pPr>
    </w:p>
    <w:p w14:paraId="193E4D49" w14:textId="02363236" w:rsidR="00C40854" w:rsidRPr="008D1DA9" w:rsidRDefault="00C40854" w:rsidP="00AE6366">
      <w:pPr>
        <w:rPr>
          <w:rFonts w:asciiTheme="minorHAnsi" w:hAnsiTheme="minorHAnsi"/>
          <w:b/>
          <w:u w:val="single"/>
        </w:rPr>
      </w:pPr>
      <w:r w:rsidRPr="008D1DA9">
        <w:rPr>
          <w:rFonts w:asciiTheme="minorHAnsi" w:hAnsiTheme="minorHAnsi"/>
          <w:b/>
          <w:u w:val="single"/>
        </w:rPr>
        <w:t xml:space="preserve">Aqua </w:t>
      </w:r>
      <w:proofErr w:type="spellStart"/>
      <w:r w:rsidRPr="008D1DA9">
        <w:rPr>
          <w:rFonts w:asciiTheme="minorHAnsi" w:hAnsiTheme="minorHAnsi"/>
          <w:b/>
          <w:u w:val="single"/>
        </w:rPr>
        <w:t>Kidz</w:t>
      </w:r>
      <w:proofErr w:type="spellEnd"/>
      <w:r w:rsidRPr="008D1DA9">
        <w:rPr>
          <w:rFonts w:asciiTheme="minorHAnsi" w:hAnsiTheme="minorHAnsi"/>
          <w:b/>
          <w:u w:val="single"/>
        </w:rPr>
        <w:t xml:space="preserve"> </w:t>
      </w:r>
      <w:r w:rsidR="00F05361" w:rsidRPr="008D1DA9">
        <w:rPr>
          <w:rFonts w:asciiTheme="minorHAnsi" w:hAnsiTheme="minorHAnsi"/>
          <w:b/>
          <w:u w:val="single"/>
        </w:rPr>
        <w:t xml:space="preserve">- </w:t>
      </w:r>
      <w:r w:rsidR="003A2B39">
        <w:rPr>
          <w:rFonts w:asciiTheme="minorHAnsi" w:hAnsiTheme="minorHAnsi"/>
          <w:b/>
          <w:u w:val="single"/>
        </w:rPr>
        <w:t>Aqua Creatures Swim Masks</w:t>
      </w:r>
    </w:p>
    <w:p w14:paraId="0627BA99" w14:textId="77777777" w:rsidR="00C40854" w:rsidRPr="008D1DA9" w:rsidRDefault="003976C5" w:rsidP="00AE6366">
      <w:pPr>
        <w:rPr>
          <w:rFonts w:asciiTheme="minorHAnsi" w:hAnsiTheme="minorHAnsi"/>
          <w:b/>
          <w:u w:val="single"/>
        </w:rPr>
      </w:pPr>
      <w:r w:rsidRPr="008D1DA9">
        <w:rPr>
          <w:noProof/>
          <w:sz w:val="28"/>
        </w:rPr>
        <w:drawing>
          <wp:anchor distT="0" distB="0" distL="114300" distR="114300" simplePos="0" relativeHeight="251661312" behindDoc="0" locked="0" layoutInCell="1" allowOverlap="1" wp14:anchorId="6495ED19" wp14:editId="66B5C21B">
            <wp:simplePos x="0" y="0"/>
            <wp:positionH relativeFrom="margin">
              <wp:posOffset>-635</wp:posOffset>
            </wp:positionH>
            <wp:positionV relativeFrom="paragraph">
              <wp:posOffset>158750</wp:posOffset>
            </wp:positionV>
            <wp:extent cx="885825" cy="82994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2276" t="32212" r="46955" b="16477"/>
                    <a:stretch/>
                  </pic:blipFill>
                  <pic:spPr bwMode="auto">
                    <a:xfrm>
                      <a:off x="0" y="0"/>
                      <a:ext cx="885825"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E213A" w14:textId="70121388" w:rsidR="001305EA" w:rsidRPr="008D1DA9" w:rsidRDefault="00EF2F28" w:rsidP="00C40854">
      <w:pPr>
        <w:rPr>
          <w:rFonts w:asciiTheme="minorHAnsi" w:hAnsiTheme="minorHAnsi"/>
        </w:rPr>
      </w:pPr>
      <w:r w:rsidRPr="008D1DA9">
        <w:rPr>
          <w:noProof/>
          <w:sz w:val="28"/>
        </w:rPr>
        <w:drawing>
          <wp:anchor distT="0" distB="0" distL="114300" distR="114300" simplePos="0" relativeHeight="251660288" behindDoc="0" locked="0" layoutInCell="1" allowOverlap="1" wp14:anchorId="65E46078" wp14:editId="0555D38F">
            <wp:simplePos x="0" y="0"/>
            <wp:positionH relativeFrom="margin">
              <wp:align>left</wp:align>
            </wp:positionH>
            <wp:positionV relativeFrom="paragraph">
              <wp:posOffset>863600</wp:posOffset>
            </wp:positionV>
            <wp:extent cx="904875" cy="904875"/>
            <wp:effectExtent l="0" t="0" r="9525" b="9525"/>
            <wp:wrapSquare wrapText="bothSides"/>
            <wp:docPr id="1" name="Picture 1" descr="Eolo - Aqua Kidz Swim Mask 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o - Aqua Kidz Swim Mask Crocod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DA9">
        <w:rPr>
          <w:rFonts w:asciiTheme="minorHAnsi" w:hAnsiTheme="minorHAnsi"/>
        </w:rPr>
        <w:t xml:space="preserve">Take a dive on the wild side and discover the underwater world in a whole new way with the </w:t>
      </w:r>
      <w:r w:rsidR="001305EA" w:rsidRPr="008D1DA9">
        <w:rPr>
          <w:rFonts w:asciiTheme="minorHAnsi" w:hAnsiTheme="minorHAnsi"/>
        </w:rPr>
        <w:t xml:space="preserve">Aqua </w:t>
      </w:r>
      <w:r w:rsidRPr="008D1DA9">
        <w:rPr>
          <w:rFonts w:asciiTheme="minorHAnsi" w:hAnsiTheme="minorHAnsi"/>
        </w:rPr>
        <w:t>Creatures Swim Masks</w:t>
      </w:r>
      <w:r w:rsidR="00243014">
        <w:rPr>
          <w:rFonts w:asciiTheme="minorHAnsi" w:hAnsiTheme="minorHAnsi"/>
        </w:rPr>
        <w:t xml:space="preserve"> from Amloid</w:t>
      </w:r>
      <w:r w:rsidRPr="008D1DA9">
        <w:rPr>
          <w:rFonts w:asciiTheme="minorHAnsi" w:hAnsiTheme="minorHAnsi"/>
        </w:rPr>
        <w:t xml:space="preserve">! </w:t>
      </w:r>
      <w:r w:rsidR="00F05361" w:rsidRPr="008D1DA9">
        <w:rPr>
          <w:rFonts w:asciiTheme="minorHAnsi" w:hAnsiTheme="minorHAnsi"/>
        </w:rPr>
        <w:t xml:space="preserve">Kids can explore their animal alter-egos with a quality mask that will keep their eyes protected and will surely bring </w:t>
      </w:r>
      <w:r w:rsidRPr="008D1DA9">
        <w:rPr>
          <w:rFonts w:asciiTheme="minorHAnsi" w:hAnsiTheme="minorHAnsi"/>
        </w:rPr>
        <w:t xml:space="preserve">loads of fun to pool and water activities. </w:t>
      </w:r>
      <w:r w:rsidR="000A0D29" w:rsidRPr="008D1DA9">
        <w:rPr>
          <w:rFonts w:asciiTheme="minorHAnsi" w:hAnsiTheme="minorHAnsi"/>
        </w:rPr>
        <w:t>Each version</w:t>
      </w:r>
      <w:r w:rsidR="00F05361" w:rsidRPr="008D1DA9">
        <w:rPr>
          <w:rFonts w:asciiTheme="minorHAnsi" w:hAnsiTheme="minorHAnsi"/>
        </w:rPr>
        <w:t xml:space="preserve"> features unique creature characteristics as t</w:t>
      </w:r>
      <w:r w:rsidR="000A0D29" w:rsidRPr="008D1DA9">
        <w:rPr>
          <w:rFonts w:asciiTheme="minorHAnsi" w:hAnsiTheme="minorHAnsi"/>
        </w:rPr>
        <w:t>he shark mask</w:t>
      </w:r>
      <w:r w:rsidR="00F05361" w:rsidRPr="008D1DA9">
        <w:rPr>
          <w:rFonts w:asciiTheme="minorHAnsi" w:hAnsiTheme="minorHAnsi"/>
        </w:rPr>
        <w:t xml:space="preserve"> comes complete with</w:t>
      </w:r>
      <w:r w:rsidR="00A7127F" w:rsidRPr="008D1DA9">
        <w:rPr>
          <w:rFonts w:asciiTheme="minorHAnsi" w:hAnsiTheme="minorHAnsi"/>
        </w:rPr>
        <w:t xml:space="preserve"> a fin</w:t>
      </w:r>
      <w:r w:rsidR="000A0D29" w:rsidRPr="008D1DA9">
        <w:rPr>
          <w:rFonts w:asciiTheme="minorHAnsi" w:hAnsiTheme="minorHAnsi"/>
        </w:rPr>
        <w:t xml:space="preserve"> on top</w:t>
      </w:r>
      <w:r w:rsidR="00A7127F" w:rsidRPr="008D1DA9">
        <w:rPr>
          <w:rFonts w:asciiTheme="minorHAnsi" w:hAnsiTheme="minorHAnsi"/>
        </w:rPr>
        <w:t xml:space="preserve">, </w:t>
      </w:r>
      <w:r w:rsidR="00F05361" w:rsidRPr="008D1DA9">
        <w:rPr>
          <w:rFonts w:asciiTheme="minorHAnsi" w:hAnsiTheme="minorHAnsi"/>
        </w:rPr>
        <w:t xml:space="preserve">realistic </w:t>
      </w:r>
      <w:r w:rsidR="00A7127F" w:rsidRPr="008D1DA9">
        <w:rPr>
          <w:rFonts w:asciiTheme="minorHAnsi" w:hAnsiTheme="minorHAnsi"/>
        </w:rPr>
        <w:t xml:space="preserve">eyes and </w:t>
      </w:r>
      <w:r w:rsidR="00F05361" w:rsidRPr="008D1DA9">
        <w:rPr>
          <w:rFonts w:asciiTheme="minorHAnsi" w:hAnsiTheme="minorHAnsi"/>
        </w:rPr>
        <w:t xml:space="preserve">jagged </w:t>
      </w:r>
      <w:r w:rsidR="000A0D29" w:rsidRPr="008D1DA9">
        <w:rPr>
          <w:rFonts w:asciiTheme="minorHAnsi" w:hAnsiTheme="minorHAnsi"/>
        </w:rPr>
        <w:t>teeth over the lens</w:t>
      </w:r>
      <w:r w:rsidR="00F05361" w:rsidRPr="008D1DA9">
        <w:rPr>
          <w:rFonts w:asciiTheme="minorHAnsi" w:hAnsiTheme="minorHAnsi"/>
        </w:rPr>
        <w:t>,</w:t>
      </w:r>
      <w:r w:rsidR="00A7127F" w:rsidRPr="008D1DA9">
        <w:rPr>
          <w:rFonts w:asciiTheme="minorHAnsi" w:hAnsiTheme="minorHAnsi"/>
        </w:rPr>
        <w:t xml:space="preserve"> while the crocodile </w:t>
      </w:r>
      <w:r w:rsidR="000A0D29" w:rsidRPr="008D1DA9">
        <w:rPr>
          <w:rFonts w:asciiTheme="minorHAnsi" w:hAnsiTheme="minorHAnsi"/>
        </w:rPr>
        <w:t xml:space="preserve">mask </w:t>
      </w:r>
      <w:r w:rsidR="00F05361" w:rsidRPr="008D1DA9">
        <w:rPr>
          <w:rFonts w:asciiTheme="minorHAnsi" w:hAnsiTheme="minorHAnsi"/>
        </w:rPr>
        <w:t xml:space="preserve">is decked out in reptile </w:t>
      </w:r>
      <w:r w:rsidR="00A7127F" w:rsidRPr="008D1DA9">
        <w:rPr>
          <w:rFonts w:asciiTheme="minorHAnsi" w:hAnsiTheme="minorHAnsi"/>
        </w:rPr>
        <w:t xml:space="preserve">scales, </w:t>
      </w:r>
      <w:r w:rsidR="00F05361" w:rsidRPr="008D1DA9">
        <w:rPr>
          <w:rFonts w:asciiTheme="minorHAnsi" w:hAnsiTheme="minorHAnsi"/>
        </w:rPr>
        <w:t xml:space="preserve">spooky </w:t>
      </w:r>
      <w:r w:rsidR="00A7127F" w:rsidRPr="008D1DA9">
        <w:rPr>
          <w:rFonts w:asciiTheme="minorHAnsi" w:hAnsiTheme="minorHAnsi"/>
        </w:rPr>
        <w:t xml:space="preserve">yellow eyes and </w:t>
      </w:r>
      <w:r w:rsidR="000A0D29" w:rsidRPr="008D1DA9">
        <w:rPr>
          <w:rFonts w:asciiTheme="minorHAnsi" w:hAnsiTheme="minorHAnsi"/>
        </w:rPr>
        <w:t>spikey teeth</w:t>
      </w:r>
      <w:r w:rsidR="00A7127F" w:rsidRPr="008D1DA9">
        <w:rPr>
          <w:rFonts w:asciiTheme="minorHAnsi" w:hAnsiTheme="minorHAnsi"/>
        </w:rPr>
        <w:t xml:space="preserve">. </w:t>
      </w:r>
      <w:r w:rsidR="00C06A6C" w:rsidRPr="008D1DA9">
        <w:rPr>
          <w:rFonts w:asciiTheme="minorHAnsi" w:hAnsiTheme="minorHAnsi"/>
        </w:rPr>
        <w:t>The one-size-fits-all mask features</w:t>
      </w:r>
      <w:r w:rsidR="003A6208" w:rsidRPr="008D1DA9">
        <w:rPr>
          <w:rFonts w:asciiTheme="minorHAnsi" w:hAnsiTheme="minorHAnsi"/>
        </w:rPr>
        <w:t xml:space="preserve"> </w:t>
      </w:r>
      <w:r w:rsidR="00C06A6C" w:rsidRPr="008D1DA9">
        <w:rPr>
          <w:rFonts w:asciiTheme="minorHAnsi" w:hAnsiTheme="minorHAnsi"/>
        </w:rPr>
        <w:t xml:space="preserve">an adjustable strap </w:t>
      </w:r>
      <w:r w:rsidR="000A0D29" w:rsidRPr="008D1DA9">
        <w:rPr>
          <w:rFonts w:asciiTheme="minorHAnsi" w:hAnsiTheme="minorHAnsi"/>
        </w:rPr>
        <w:t xml:space="preserve">to </w:t>
      </w:r>
      <w:r w:rsidR="00A7127F" w:rsidRPr="008D1DA9">
        <w:rPr>
          <w:rFonts w:asciiTheme="minorHAnsi" w:hAnsiTheme="minorHAnsi"/>
        </w:rPr>
        <w:t xml:space="preserve">fit kids </w:t>
      </w:r>
      <w:r w:rsidR="003A6208" w:rsidRPr="008D1DA9">
        <w:rPr>
          <w:rFonts w:asciiTheme="minorHAnsi" w:hAnsiTheme="minorHAnsi"/>
        </w:rPr>
        <w:t>ages 5-and-up</w:t>
      </w:r>
      <w:r w:rsidR="007B3B6B">
        <w:rPr>
          <w:rFonts w:asciiTheme="minorHAnsi" w:hAnsiTheme="minorHAnsi"/>
        </w:rPr>
        <w:t xml:space="preserve"> along with a </w:t>
      </w:r>
      <w:r w:rsidR="000A0D29" w:rsidRPr="008D1DA9">
        <w:rPr>
          <w:rFonts w:asciiTheme="minorHAnsi" w:hAnsiTheme="minorHAnsi"/>
        </w:rPr>
        <w:t>durable</w:t>
      </w:r>
      <w:r w:rsidR="007B3B6B">
        <w:rPr>
          <w:rFonts w:asciiTheme="minorHAnsi" w:hAnsiTheme="minorHAnsi"/>
        </w:rPr>
        <w:t xml:space="preserve">, high-quality kid-safe lens. </w:t>
      </w:r>
      <w:r w:rsidR="000A0D29" w:rsidRPr="008D1DA9">
        <w:rPr>
          <w:rFonts w:asciiTheme="minorHAnsi" w:hAnsiTheme="minorHAnsi"/>
        </w:rPr>
        <w:t xml:space="preserve"> </w:t>
      </w:r>
    </w:p>
    <w:p w14:paraId="588744AC" w14:textId="4E7DC5DD" w:rsidR="00C06A6C" w:rsidRPr="008D1DA9" w:rsidRDefault="00C06A6C" w:rsidP="007B3B6B">
      <w:pPr>
        <w:rPr>
          <w:rFonts w:asciiTheme="minorHAnsi" w:hAnsiTheme="minorHAnsi"/>
          <w:b/>
        </w:rPr>
      </w:pPr>
      <w:r w:rsidRPr="008D1DA9">
        <w:rPr>
          <w:rFonts w:asciiTheme="minorHAnsi" w:hAnsiTheme="minorHAnsi"/>
          <w:szCs w:val="22"/>
        </w:rPr>
        <w:t>Available in</w:t>
      </w:r>
      <w:r w:rsidR="00AF0347">
        <w:rPr>
          <w:rFonts w:asciiTheme="minorHAnsi" w:hAnsiTheme="minorHAnsi"/>
          <w:szCs w:val="22"/>
        </w:rPr>
        <w:t xml:space="preserve"> 3 styles: Crocodile (green), </w:t>
      </w:r>
      <w:r w:rsidRPr="008D1DA9">
        <w:rPr>
          <w:rFonts w:asciiTheme="minorHAnsi" w:hAnsiTheme="minorHAnsi"/>
          <w:szCs w:val="22"/>
        </w:rPr>
        <w:t xml:space="preserve">Shark </w:t>
      </w:r>
      <w:r w:rsidR="00975EFA">
        <w:rPr>
          <w:rFonts w:asciiTheme="minorHAnsi" w:hAnsiTheme="minorHAnsi"/>
          <w:szCs w:val="22"/>
        </w:rPr>
        <w:t>(</w:t>
      </w:r>
      <w:r w:rsidR="003A3DD0" w:rsidRPr="008D1DA9">
        <w:rPr>
          <w:rFonts w:asciiTheme="minorHAnsi" w:hAnsiTheme="minorHAnsi"/>
          <w:szCs w:val="22"/>
        </w:rPr>
        <w:t>pink</w:t>
      </w:r>
      <w:r w:rsidR="00AF0347">
        <w:rPr>
          <w:rFonts w:asciiTheme="minorHAnsi" w:hAnsiTheme="minorHAnsi"/>
          <w:szCs w:val="22"/>
        </w:rPr>
        <w:t>) and Shark (</w:t>
      </w:r>
      <w:r w:rsidR="007B3B6B">
        <w:rPr>
          <w:rFonts w:asciiTheme="minorHAnsi" w:hAnsiTheme="minorHAnsi"/>
          <w:szCs w:val="22"/>
        </w:rPr>
        <w:t>blue</w:t>
      </w:r>
      <w:r w:rsidR="00975EFA">
        <w:rPr>
          <w:rFonts w:asciiTheme="minorHAnsi" w:hAnsiTheme="minorHAnsi"/>
          <w:szCs w:val="22"/>
        </w:rPr>
        <w:t>)</w:t>
      </w:r>
      <w:r w:rsidR="003A3DD0" w:rsidRPr="008D1DA9">
        <w:rPr>
          <w:rFonts w:asciiTheme="minorHAnsi" w:hAnsiTheme="minorHAnsi"/>
          <w:szCs w:val="22"/>
        </w:rPr>
        <w:t xml:space="preserve"> </w:t>
      </w:r>
    </w:p>
    <w:p w14:paraId="65DB3AD1" w14:textId="77777777" w:rsidR="004356B4" w:rsidRDefault="004356B4" w:rsidP="00C06A6C">
      <w:pPr>
        <w:rPr>
          <w:rFonts w:asciiTheme="minorHAnsi" w:hAnsiTheme="minorHAnsi"/>
          <w:b/>
        </w:rPr>
      </w:pPr>
      <w:r>
        <w:rPr>
          <w:rFonts w:asciiTheme="minorHAnsi" w:hAnsiTheme="minorHAnsi"/>
          <w:b/>
        </w:rPr>
        <w:t>Ages: 5+</w:t>
      </w:r>
    </w:p>
    <w:p w14:paraId="586262A2" w14:textId="266C3EF7" w:rsidR="00C06A6C" w:rsidRPr="008D1DA9" w:rsidRDefault="00D93A17" w:rsidP="00C06A6C">
      <w:pPr>
        <w:rPr>
          <w:rFonts w:asciiTheme="minorHAnsi" w:hAnsiTheme="minorHAnsi"/>
          <w:b/>
        </w:rPr>
      </w:pPr>
      <w:r>
        <w:rPr>
          <w:rFonts w:asciiTheme="minorHAnsi" w:hAnsiTheme="minorHAnsi"/>
          <w:b/>
        </w:rPr>
        <w:t>MSRP:</w:t>
      </w:r>
      <w:r w:rsidR="004A6AF9">
        <w:rPr>
          <w:rFonts w:asciiTheme="minorHAnsi" w:hAnsiTheme="minorHAnsi"/>
          <w:b/>
        </w:rPr>
        <w:t xml:space="preserve"> $</w:t>
      </w:r>
      <w:r w:rsidR="007B3B6B">
        <w:rPr>
          <w:rFonts w:asciiTheme="minorHAnsi" w:hAnsiTheme="minorHAnsi"/>
          <w:b/>
        </w:rPr>
        <w:t xml:space="preserve">9.97 </w:t>
      </w:r>
    </w:p>
    <w:p w14:paraId="516ECD1F" w14:textId="77777777" w:rsidR="00C06A6C" w:rsidRPr="008D1DA9" w:rsidRDefault="00C06A6C" w:rsidP="00C06A6C">
      <w:pPr>
        <w:rPr>
          <w:rFonts w:asciiTheme="minorHAnsi" w:hAnsiTheme="minorHAnsi"/>
          <w:b/>
          <w:u w:val="single"/>
        </w:rPr>
      </w:pPr>
      <w:r w:rsidRPr="008D1DA9">
        <w:rPr>
          <w:rFonts w:asciiTheme="minorHAnsi" w:hAnsiTheme="minorHAnsi"/>
          <w:b/>
        </w:rPr>
        <w:t>Available: Spring 2018 @ Walmart</w:t>
      </w:r>
    </w:p>
    <w:p w14:paraId="22C00A29" w14:textId="77777777" w:rsidR="001305EA" w:rsidRPr="008D1DA9" w:rsidRDefault="001305EA" w:rsidP="001305EA">
      <w:pPr>
        <w:rPr>
          <w:sz w:val="28"/>
        </w:rPr>
      </w:pPr>
    </w:p>
    <w:p w14:paraId="3C528FF3" w14:textId="77777777" w:rsidR="00A7127F" w:rsidRPr="008D1DA9" w:rsidRDefault="00A7127F" w:rsidP="001305EA">
      <w:pPr>
        <w:rPr>
          <w:sz w:val="28"/>
        </w:rPr>
      </w:pPr>
    </w:p>
    <w:p w14:paraId="46693AF0" w14:textId="2C85A072" w:rsidR="00F05361" w:rsidRPr="008D1DA9" w:rsidRDefault="00F05361" w:rsidP="00F05361">
      <w:pPr>
        <w:rPr>
          <w:rFonts w:asciiTheme="minorHAnsi" w:hAnsiTheme="minorHAnsi"/>
          <w:b/>
          <w:u w:val="single"/>
        </w:rPr>
      </w:pPr>
      <w:r w:rsidRPr="008D1DA9">
        <w:rPr>
          <w:rFonts w:asciiTheme="minorHAnsi" w:hAnsiTheme="minorHAnsi"/>
          <w:b/>
          <w:u w:val="single"/>
        </w:rPr>
        <w:t xml:space="preserve">Aqua </w:t>
      </w:r>
      <w:proofErr w:type="spellStart"/>
      <w:r w:rsidRPr="008D1DA9">
        <w:rPr>
          <w:rFonts w:asciiTheme="minorHAnsi" w:hAnsiTheme="minorHAnsi"/>
          <w:b/>
          <w:u w:val="single"/>
        </w:rPr>
        <w:t>Kidz</w:t>
      </w:r>
      <w:proofErr w:type="spellEnd"/>
      <w:r w:rsidRPr="008D1DA9">
        <w:rPr>
          <w:rFonts w:asciiTheme="minorHAnsi" w:hAnsiTheme="minorHAnsi"/>
          <w:b/>
          <w:u w:val="single"/>
        </w:rPr>
        <w:t xml:space="preserve"> - Aqua Cr</w:t>
      </w:r>
      <w:r w:rsidR="003A2B39">
        <w:rPr>
          <w:rFonts w:asciiTheme="minorHAnsi" w:hAnsiTheme="minorHAnsi"/>
          <w:b/>
          <w:u w:val="single"/>
        </w:rPr>
        <w:t xml:space="preserve">eatures Water </w:t>
      </w:r>
      <w:proofErr w:type="spellStart"/>
      <w:r w:rsidR="003A2B39">
        <w:rPr>
          <w:rFonts w:asciiTheme="minorHAnsi" w:hAnsiTheme="minorHAnsi"/>
          <w:b/>
          <w:u w:val="single"/>
        </w:rPr>
        <w:t>Squirterz</w:t>
      </w:r>
      <w:proofErr w:type="spellEnd"/>
    </w:p>
    <w:p w14:paraId="4E06E4F9" w14:textId="77777777" w:rsidR="00F05361" w:rsidRPr="008D1DA9" w:rsidRDefault="00F05361" w:rsidP="00F05361">
      <w:pPr>
        <w:rPr>
          <w:rFonts w:asciiTheme="minorHAnsi" w:hAnsiTheme="minorHAnsi"/>
          <w:b/>
          <w:u w:val="single"/>
        </w:rPr>
      </w:pPr>
    </w:p>
    <w:p w14:paraId="798B11D9" w14:textId="77777777" w:rsidR="003C447C" w:rsidRPr="008D1DA9" w:rsidRDefault="003976C5" w:rsidP="008D1DA9">
      <w:pPr>
        <w:rPr>
          <w:rFonts w:asciiTheme="minorHAnsi" w:hAnsiTheme="minorHAnsi"/>
        </w:rPr>
      </w:pPr>
      <w:r>
        <w:rPr>
          <w:noProof/>
        </w:rPr>
        <w:drawing>
          <wp:anchor distT="0" distB="0" distL="114300" distR="114300" simplePos="0" relativeHeight="251663360" behindDoc="0" locked="0" layoutInCell="1" allowOverlap="1" wp14:anchorId="48A1C102" wp14:editId="00763C14">
            <wp:simplePos x="0" y="0"/>
            <wp:positionH relativeFrom="margin">
              <wp:posOffset>-180975</wp:posOffset>
            </wp:positionH>
            <wp:positionV relativeFrom="paragraph">
              <wp:posOffset>1086485</wp:posOffset>
            </wp:positionV>
            <wp:extent cx="1273628" cy="857250"/>
            <wp:effectExtent l="0" t="0" r="3175" b="0"/>
            <wp:wrapSquare wrapText="bothSides"/>
            <wp:docPr id="2" name="Picture 2" descr="https://images-na.ssl-images-amazon.com/images/I/616MFOhq92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6MFOhq92L._SL1000_.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05" b="16988"/>
                    <a:stretch/>
                  </pic:blipFill>
                  <pic:spPr bwMode="auto">
                    <a:xfrm>
                      <a:off x="0" y="0"/>
                      <a:ext cx="1273628" cy="8572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52EB7048" wp14:editId="2D3F49A8">
            <wp:simplePos x="0" y="0"/>
            <wp:positionH relativeFrom="margin">
              <wp:align>left</wp:align>
            </wp:positionH>
            <wp:positionV relativeFrom="paragraph">
              <wp:posOffset>10160</wp:posOffset>
            </wp:positionV>
            <wp:extent cx="1104900" cy="1104900"/>
            <wp:effectExtent l="0" t="0" r="0" b="0"/>
            <wp:wrapSquare wrapText="bothSides"/>
            <wp:docPr id="5" name="Picture 5" descr="https://images-na.ssl-images-amazon.com/images/I/51bwWPhO-D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bwWPhO-DL._SL10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47C" w:rsidRPr="008D1DA9">
        <w:rPr>
          <w:rFonts w:asciiTheme="minorHAnsi" w:hAnsiTheme="minorHAnsi"/>
        </w:rPr>
        <w:t xml:space="preserve">Talk about a wet and wild </w:t>
      </w:r>
      <w:r w:rsidR="00144543">
        <w:rPr>
          <w:rFonts w:asciiTheme="minorHAnsi" w:hAnsiTheme="minorHAnsi"/>
        </w:rPr>
        <w:t>sneak</w:t>
      </w:r>
      <w:r w:rsidR="003C447C" w:rsidRPr="008D1DA9">
        <w:rPr>
          <w:rFonts w:asciiTheme="minorHAnsi" w:hAnsiTheme="minorHAnsi"/>
        </w:rPr>
        <w:t xml:space="preserve"> attack! </w:t>
      </w:r>
      <w:r w:rsidR="00243014">
        <w:rPr>
          <w:rFonts w:asciiTheme="minorHAnsi" w:hAnsiTheme="minorHAnsi"/>
        </w:rPr>
        <w:t>With Amloid’s</w:t>
      </w:r>
      <w:r w:rsidR="003F513A" w:rsidRPr="008D1DA9">
        <w:rPr>
          <w:rFonts w:asciiTheme="minorHAnsi" w:hAnsiTheme="minorHAnsi"/>
        </w:rPr>
        <w:t xml:space="preserve"> Aqua Creatures Water </w:t>
      </w:r>
      <w:proofErr w:type="spellStart"/>
      <w:r w:rsidR="003F513A" w:rsidRPr="008D1DA9">
        <w:rPr>
          <w:rFonts w:asciiTheme="minorHAnsi" w:hAnsiTheme="minorHAnsi"/>
        </w:rPr>
        <w:t>Squirterz</w:t>
      </w:r>
      <w:proofErr w:type="spellEnd"/>
      <w:r w:rsidR="003F513A" w:rsidRPr="008D1DA9">
        <w:rPr>
          <w:rFonts w:asciiTheme="minorHAnsi" w:hAnsiTheme="minorHAnsi"/>
        </w:rPr>
        <w:t>, k</w:t>
      </w:r>
      <w:r w:rsidR="00E504A7" w:rsidRPr="008D1DA9">
        <w:rPr>
          <w:rFonts w:asciiTheme="minorHAnsi" w:hAnsiTheme="minorHAnsi"/>
        </w:rPr>
        <w:t xml:space="preserve">ids will have a blast battling each other </w:t>
      </w:r>
      <w:r w:rsidR="003F513A" w:rsidRPr="008D1DA9">
        <w:rPr>
          <w:rFonts w:asciiTheme="minorHAnsi" w:hAnsiTheme="minorHAnsi"/>
        </w:rPr>
        <w:t xml:space="preserve">to see </w:t>
      </w:r>
      <w:r w:rsidR="00144543">
        <w:rPr>
          <w:rFonts w:asciiTheme="minorHAnsi" w:hAnsiTheme="minorHAnsi"/>
        </w:rPr>
        <w:t>who</w:t>
      </w:r>
      <w:r w:rsidR="00FF4945">
        <w:rPr>
          <w:rFonts w:asciiTheme="minorHAnsi" w:hAnsiTheme="minorHAnsi"/>
        </w:rPr>
        <w:t>se</w:t>
      </w:r>
      <w:r w:rsidR="00D07333">
        <w:rPr>
          <w:rFonts w:asciiTheme="minorHAnsi" w:hAnsiTheme="minorHAnsi"/>
        </w:rPr>
        <w:t xml:space="preserve"> </w:t>
      </w:r>
      <w:r w:rsidR="00FF4945">
        <w:rPr>
          <w:rFonts w:asciiTheme="minorHAnsi" w:hAnsiTheme="minorHAnsi"/>
        </w:rPr>
        <w:t xml:space="preserve">predator is the </w:t>
      </w:r>
      <w:r w:rsidR="00144543">
        <w:rPr>
          <w:rFonts w:asciiTheme="minorHAnsi" w:hAnsiTheme="minorHAnsi"/>
        </w:rPr>
        <w:t>pack leader</w:t>
      </w:r>
      <w:r w:rsidR="00E504A7" w:rsidRPr="008D1DA9">
        <w:rPr>
          <w:rFonts w:asciiTheme="minorHAnsi" w:hAnsiTheme="minorHAnsi"/>
        </w:rPr>
        <w:t xml:space="preserve">. </w:t>
      </w:r>
      <w:r w:rsidR="00F05361" w:rsidRPr="008D1DA9">
        <w:rPr>
          <w:rFonts w:asciiTheme="minorHAnsi" w:hAnsiTheme="minorHAnsi"/>
        </w:rPr>
        <w:t xml:space="preserve">Just place the hand-held </w:t>
      </w:r>
      <w:r w:rsidR="000A0D29" w:rsidRPr="008D1DA9">
        <w:rPr>
          <w:rFonts w:asciiTheme="minorHAnsi" w:hAnsiTheme="minorHAnsi"/>
        </w:rPr>
        <w:t>launcher</w:t>
      </w:r>
      <w:r w:rsidR="00F05361" w:rsidRPr="008D1DA9">
        <w:rPr>
          <w:rFonts w:asciiTheme="minorHAnsi" w:hAnsiTheme="minorHAnsi"/>
        </w:rPr>
        <w:t xml:space="preserve"> under water and squeeze the compression pump </w:t>
      </w:r>
      <w:r w:rsidR="003F513A" w:rsidRPr="008D1DA9">
        <w:rPr>
          <w:rFonts w:asciiTheme="minorHAnsi" w:hAnsiTheme="minorHAnsi"/>
        </w:rPr>
        <w:t>to fill it up</w:t>
      </w:r>
      <w:r w:rsidR="008D1DA9" w:rsidRPr="008D1DA9">
        <w:rPr>
          <w:rFonts w:asciiTheme="minorHAnsi" w:hAnsiTheme="minorHAnsi"/>
        </w:rPr>
        <w:t xml:space="preserve">, then </w:t>
      </w:r>
      <w:r w:rsidR="00F05361" w:rsidRPr="008D1DA9">
        <w:rPr>
          <w:rFonts w:asciiTheme="minorHAnsi" w:hAnsiTheme="minorHAnsi"/>
        </w:rPr>
        <w:t>squeeze again</w:t>
      </w:r>
      <w:r w:rsidR="004977A8" w:rsidRPr="008D1DA9">
        <w:rPr>
          <w:rFonts w:asciiTheme="minorHAnsi" w:hAnsiTheme="minorHAnsi"/>
        </w:rPr>
        <w:t xml:space="preserve"> to soak </w:t>
      </w:r>
      <w:r w:rsidR="00F05361" w:rsidRPr="008D1DA9">
        <w:rPr>
          <w:rFonts w:asciiTheme="minorHAnsi" w:hAnsiTheme="minorHAnsi"/>
        </w:rPr>
        <w:t>your target.</w:t>
      </w:r>
      <w:r w:rsidR="00E504A7" w:rsidRPr="008D1DA9">
        <w:rPr>
          <w:rFonts w:asciiTheme="minorHAnsi" w:hAnsiTheme="minorHAnsi"/>
        </w:rPr>
        <w:t xml:space="preserve"> </w:t>
      </w:r>
      <w:r w:rsidR="008D1DA9" w:rsidRPr="008D1DA9">
        <w:rPr>
          <w:rFonts w:asciiTheme="minorHAnsi" w:hAnsiTheme="minorHAnsi"/>
        </w:rPr>
        <w:t xml:space="preserve">Available in ferociously playful shark and crocodile </w:t>
      </w:r>
      <w:r w:rsidR="008D1DA9">
        <w:rPr>
          <w:rFonts w:asciiTheme="minorHAnsi" w:hAnsiTheme="minorHAnsi"/>
        </w:rPr>
        <w:t>editions</w:t>
      </w:r>
      <w:r w:rsidR="008D1DA9" w:rsidRPr="008D1DA9">
        <w:rPr>
          <w:rFonts w:asciiTheme="minorHAnsi" w:hAnsiTheme="minorHAnsi"/>
        </w:rPr>
        <w:t xml:space="preserve">, each </w:t>
      </w:r>
      <w:proofErr w:type="spellStart"/>
      <w:r w:rsidR="008D1DA9" w:rsidRPr="008D1DA9">
        <w:rPr>
          <w:rFonts w:asciiTheme="minorHAnsi" w:hAnsiTheme="minorHAnsi"/>
        </w:rPr>
        <w:t>squirterz</w:t>
      </w:r>
      <w:proofErr w:type="spellEnd"/>
      <w:r w:rsidR="008D1DA9" w:rsidRPr="008D1DA9">
        <w:rPr>
          <w:rFonts w:asciiTheme="minorHAnsi" w:hAnsiTheme="minorHAnsi"/>
        </w:rPr>
        <w:t xml:space="preserve"> can launch</w:t>
      </w:r>
      <w:r w:rsidR="00F05361" w:rsidRPr="008D1DA9">
        <w:rPr>
          <w:rFonts w:asciiTheme="minorHAnsi" w:hAnsiTheme="minorHAnsi"/>
        </w:rPr>
        <w:t xml:space="preserve"> </w:t>
      </w:r>
      <w:r w:rsidR="004977A8" w:rsidRPr="008D1DA9">
        <w:rPr>
          <w:rFonts w:asciiTheme="minorHAnsi" w:hAnsiTheme="minorHAnsi"/>
        </w:rPr>
        <w:t>a</w:t>
      </w:r>
      <w:r w:rsidR="008D1DA9" w:rsidRPr="008D1DA9">
        <w:rPr>
          <w:rFonts w:asciiTheme="minorHAnsi" w:hAnsiTheme="minorHAnsi"/>
        </w:rPr>
        <w:t xml:space="preserve"> steady</w:t>
      </w:r>
      <w:r w:rsidR="00D93A17">
        <w:rPr>
          <w:rFonts w:asciiTheme="minorHAnsi" w:hAnsiTheme="minorHAnsi"/>
        </w:rPr>
        <w:t xml:space="preserve"> stream of water up to 10 </w:t>
      </w:r>
      <w:r w:rsidR="00F05361" w:rsidRPr="008D1DA9">
        <w:rPr>
          <w:rFonts w:asciiTheme="minorHAnsi" w:hAnsiTheme="minorHAnsi"/>
        </w:rPr>
        <w:t xml:space="preserve">feet! </w:t>
      </w:r>
      <w:r w:rsidR="003C447C" w:rsidRPr="008D1DA9">
        <w:rPr>
          <w:rFonts w:asciiTheme="minorHAnsi" w:hAnsiTheme="minorHAnsi"/>
        </w:rPr>
        <w:t>Whether o</w:t>
      </w:r>
      <w:r w:rsidR="00F05361" w:rsidRPr="008D1DA9">
        <w:rPr>
          <w:rFonts w:asciiTheme="minorHAnsi" w:hAnsiTheme="minorHAnsi"/>
        </w:rPr>
        <w:t>ut</w:t>
      </w:r>
      <w:r w:rsidR="003C447C" w:rsidRPr="008D1DA9">
        <w:rPr>
          <w:rFonts w:asciiTheme="minorHAnsi" w:hAnsiTheme="minorHAnsi"/>
        </w:rPr>
        <w:t>side</w:t>
      </w:r>
      <w:r w:rsidR="00F05361" w:rsidRPr="008D1DA9">
        <w:rPr>
          <w:rFonts w:asciiTheme="minorHAnsi" w:hAnsiTheme="minorHAnsi"/>
        </w:rPr>
        <w:t xml:space="preserve"> </w:t>
      </w:r>
      <w:r w:rsidR="003C447C" w:rsidRPr="008D1DA9">
        <w:rPr>
          <w:rFonts w:asciiTheme="minorHAnsi" w:hAnsiTheme="minorHAnsi"/>
        </w:rPr>
        <w:t>in a pool or inside in a bath, the Aqua Cr</w:t>
      </w:r>
      <w:r w:rsidR="00144543">
        <w:rPr>
          <w:rFonts w:asciiTheme="minorHAnsi" w:hAnsiTheme="minorHAnsi"/>
        </w:rPr>
        <w:t xml:space="preserve">eatures </w:t>
      </w:r>
      <w:proofErr w:type="spellStart"/>
      <w:r w:rsidR="00144543">
        <w:rPr>
          <w:rFonts w:asciiTheme="minorHAnsi" w:hAnsiTheme="minorHAnsi"/>
        </w:rPr>
        <w:t>Squirterz</w:t>
      </w:r>
      <w:proofErr w:type="spellEnd"/>
      <w:r w:rsidR="00144543">
        <w:rPr>
          <w:rFonts w:asciiTheme="minorHAnsi" w:hAnsiTheme="minorHAnsi"/>
        </w:rPr>
        <w:t xml:space="preserve"> will take the </w:t>
      </w:r>
      <w:r w:rsidR="003C447C" w:rsidRPr="008D1DA9">
        <w:rPr>
          <w:rFonts w:asciiTheme="minorHAnsi" w:hAnsiTheme="minorHAnsi"/>
        </w:rPr>
        <w:t>fu</w:t>
      </w:r>
      <w:r w:rsidR="00144543">
        <w:rPr>
          <w:rFonts w:asciiTheme="minorHAnsi" w:hAnsiTheme="minorHAnsi"/>
        </w:rPr>
        <w:t xml:space="preserve">n to a whole new level. </w:t>
      </w:r>
      <w:r w:rsidR="003C447C" w:rsidRPr="008D1DA9">
        <w:rPr>
          <w:rFonts w:asciiTheme="minorHAnsi" w:hAnsiTheme="minorHAnsi"/>
        </w:rPr>
        <w:t xml:space="preserve">The </w:t>
      </w:r>
      <w:r w:rsidR="003F513A" w:rsidRPr="008D1DA9">
        <w:rPr>
          <w:rFonts w:asciiTheme="minorHAnsi" w:hAnsiTheme="minorHAnsi"/>
        </w:rPr>
        <w:t xml:space="preserve">one-size-fits-all </w:t>
      </w:r>
      <w:proofErr w:type="spellStart"/>
      <w:r w:rsidR="003F513A" w:rsidRPr="008D1DA9">
        <w:rPr>
          <w:rFonts w:asciiTheme="minorHAnsi" w:hAnsiTheme="minorHAnsi"/>
        </w:rPr>
        <w:t>squirterz</w:t>
      </w:r>
      <w:proofErr w:type="spellEnd"/>
      <w:r w:rsidR="003F513A" w:rsidRPr="008D1DA9">
        <w:rPr>
          <w:rFonts w:asciiTheme="minorHAnsi" w:hAnsiTheme="minorHAnsi"/>
        </w:rPr>
        <w:t xml:space="preserve"> are</w:t>
      </w:r>
      <w:r w:rsidR="003C447C" w:rsidRPr="008D1DA9">
        <w:rPr>
          <w:rFonts w:asciiTheme="minorHAnsi" w:hAnsiTheme="minorHAnsi"/>
        </w:rPr>
        <w:t xml:space="preserve"> the perfect accessory to add to </w:t>
      </w:r>
      <w:r w:rsidR="003F513A" w:rsidRPr="008D1DA9">
        <w:rPr>
          <w:rFonts w:asciiTheme="minorHAnsi" w:hAnsiTheme="minorHAnsi"/>
        </w:rPr>
        <w:t xml:space="preserve">any water </w:t>
      </w:r>
      <w:r w:rsidR="003C447C" w:rsidRPr="008D1DA9">
        <w:rPr>
          <w:rFonts w:asciiTheme="minorHAnsi" w:hAnsiTheme="minorHAnsi"/>
        </w:rPr>
        <w:t xml:space="preserve">toy </w:t>
      </w:r>
      <w:r w:rsidR="008D1DA9" w:rsidRPr="008D1DA9">
        <w:rPr>
          <w:rFonts w:asciiTheme="minorHAnsi" w:hAnsiTheme="minorHAnsi"/>
        </w:rPr>
        <w:t>box this spring.</w:t>
      </w:r>
    </w:p>
    <w:p w14:paraId="6738B986" w14:textId="51951F55" w:rsidR="00F05361" w:rsidRDefault="00F05361" w:rsidP="008D1DA9">
      <w:pPr>
        <w:rPr>
          <w:rFonts w:asciiTheme="minorHAnsi" w:hAnsiTheme="minorHAnsi"/>
        </w:rPr>
      </w:pPr>
      <w:r w:rsidRPr="008D1DA9">
        <w:rPr>
          <w:rFonts w:asciiTheme="minorHAnsi" w:hAnsiTheme="minorHAnsi"/>
        </w:rPr>
        <w:t>Available in</w:t>
      </w:r>
      <w:r w:rsidR="00AF0347">
        <w:rPr>
          <w:rFonts w:asciiTheme="minorHAnsi" w:hAnsiTheme="minorHAnsi"/>
        </w:rPr>
        <w:t xml:space="preserve"> 3 styles: Crocodile (green), </w:t>
      </w:r>
      <w:r w:rsidR="007B3B6B">
        <w:rPr>
          <w:rFonts w:asciiTheme="minorHAnsi" w:hAnsiTheme="minorHAnsi"/>
        </w:rPr>
        <w:t>Shark (pink</w:t>
      </w:r>
      <w:r w:rsidR="00AF0347">
        <w:rPr>
          <w:rFonts w:asciiTheme="minorHAnsi" w:hAnsiTheme="minorHAnsi"/>
        </w:rPr>
        <w:t>) and Shark</w:t>
      </w:r>
      <w:r w:rsidR="007B3B6B">
        <w:rPr>
          <w:rFonts w:asciiTheme="minorHAnsi" w:hAnsiTheme="minorHAnsi"/>
        </w:rPr>
        <w:t xml:space="preserve"> </w:t>
      </w:r>
      <w:r w:rsidR="00AF0347">
        <w:rPr>
          <w:rFonts w:asciiTheme="minorHAnsi" w:hAnsiTheme="minorHAnsi"/>
        </w:rPr>
        <w:t>(</w:t>
      </w:r>
      <w:r w:rsidR="007B3B6B">
        <w:rPr>
          <w:rFonts w:asciiTheme="minorHAnsi" w:hAnsiTheme="minorHAnsi"/>
        </w:rPr>
        <w:t>blue)</w:t>
      </w:r>
    </w:p>
    <w:p w14:paraId="06324816" w14:textId="77777777" w:rsidR="003976C5" w:rsidRPr="008D1DA9" w:rsidRDefault="003976C5" w:rsidP="008D1DA9">
      <w:pPr>
        <w:rPr>
          <w:rFonts w:asciiTheme="minorHAnsi" w:hAnsiTheme="minorHAnsi"/>
        </w:rPr>
      </w:pPr>
    </w:p>
    <w:p w14:paraId="520437E0" w14:textId="77777777" w:rsidR="00F05361" w:rsidRPr="008D1DA9" w:rsidRDefault="00F05361" w:rsidP="00F05361">
      <w:pPr>
        <w:rPr>
          <w:rFonts w:asciiTheme="minorHAnsi" w:hAnsiTheme="minorHAnsi"/>
          <w:b/>
          <w:szCs w:val="22"/>
        </w:rPr>
      </w:pPr>
      <w:r w:rsidRPr="008D1DA9">
        <w:rPr>
          <w:rFonts w:asciiTheme="minorHAnsi" w:hAnsiTheme="minorHAnsi"/>
          <w:b/>
          <w:szCs w:val="22"/>
        </w:rPr>
        <w:t>Ages: 5+</w:t>
      </w:r>
    </w:p>
    <w:p w14:paraId="06E07BF2" w14:textId="5B120C8C" w:rsidR="00F05361" w:rsidRPr="00975EFA" w:rsidRDefault="00D93A17" w:rsidP="00F05361">
      <w:pPr>
        <w:rPr>
          <w:rFonts w:asciiTheme="minorHAnsi" w:hAnsiTheme="minorHAnsi"/>
          <w:b/>
          <w:szCs w:val="22"/>
        </w:rPr>
      </w:pPr>
      <w:r>
        <w:rPr>
          <w:rFonts w:asciiTheme="minorHAnsi" w:hAnsiTheme="minorHAnsi"/>
          <w:b/>
          <w:szCs w:val="22"/>
        </w:rPr>
        <w:t>MSRP</w:t>
      </w:r>
      <w:r w:rsidR="007B3B6B">
        <w:rPr>
          <w:rFonts w:asciiTheme="minorHAnsi" w:hAnsiTheme="minorHAnsi"/>
          <w:b/>
          <w:szCs w:val="22"/>
        </w:rPr>
        <w:t xml:space="preserve">: $7.68 </w:t>
      </w:r>
    </w:p>
    <w:p w14:paraId="6CFFB825" w14:textId="77777777" w:rsidR="00F05361" w:rsidRPr="008D1DA9" w:rsidRDefault="00F05361" w:rsidP="00F05361">
      <w:pPr>
        <w:rPr>
          <w:rFonts w:asciiTheme="minorHAnsi" w:hAnsiTheme="minorHAnsi"/>
          <w:b/>
          <w:szCs w:val="22"/>
          <w:u w:val="single"/>
        </w:rPr>
      </w:pPr>
      <w:r w:rsidRPr="008D1DA9">
        <w:rPr>
          <w:rFonts w:asciiTheme="minorHAnsi" w:hAnsiTheme="minorHAnsi"/>
          <w:b/>
          <w:szCs w:val="22"/>
        </w:rPr>
        <w:t>Available: Spring 2018 @ Walmart</w:t>
      </w:r>
    </w:p>
    <w:p w14:paraId="12210ECE" w14:textId="77777777" w:rsidR="003A2B39" w:rsidRPr="008D1DA9" w:rsidRDefault="003A2B39" w:rsidP="001305EA">
      <w:pPr>
        <w:rPr>
          <w:sz w:val="28"/>
        </w:rPr>
      </w:pPr>
    </w:p>
    <w:p w14:paraId="58320D8D" w14:textId="77777777" w:rsidR="006B50FB" w:rsidRDefault="006B50FB" w:rsidP="001305EA"/>
    <w:p w14:paraId="46B5EA9D" w14:textId="77777777" w:rsidR="003A2B39" w:rsidRDefault="003A2B39" w:rsidP="001305EA"/>
    <w:p w14:paraId="4BF67635" w14:textId="77777777" w:rsidR="003A2B39" w:rsidRDefault="003A2B39" w:rsidP="001305EA"/>
    <w:p w14:paraId="49219BAE" w14:textId="77777777" w:rsidR="003A2B39" w:rsidRDefault="003A2B39" w:rsidP="001305EA"/>
    <w:p w14:paraId="295E468B" w14:textId="77777777" w:rsidR="003A2B39" w:rsidRDefault="003A2B39" w:rsidP="001305EA"/>
    <w:p w14:paraId="20C4FE4B" w14:textId="77777777" w:rsidR="003A2B39" w:rsidRDefault="003A2B39" w:rsidP="001305EA"/>
    <w:p w14:paraId="405C34C6" w14:textId="77777777" w:rsidR="003A2B39" w:rsidRDefault="003A2B39" w:rsidP="001305EA"/>
    <w:p w14:paraId="2C616C3E" w14:textId="77777777" w:rsidR="003A2B39" w:rsidRDefault="003A2B39" w:rsidP="001305EA"/>
    <w:p w14:paraId="7A28F8A1" w14:textId="7536FF4E" w:rsidR="003A2B39" w:rsidRPr="003A2B39" w:rsidRDefault="003A2B39" w:rsidP="003A2B39">
      <w:pPr>
        <w:rPr>
          <w:rFonts w:asciiTheme="minorHAnsi" w:hAnsiTheme="minorHAnsi"/>
          <w:b/>
          <w:u w:val="single"/>
        </w:rPr>
      </w:pPr>
      <w:proofErr w:type="spellStart"/>
      <w:r w:rsidRPr="003A2B39">
        <w:rPr>
          <w:rFonts w:asciiTheme="minorHAnsi" w:hAnsiTheme="minorHAnsi"/>
          <w:b/>
          <w:u w:val="single"/>
        </w:rPr>
        <w:lastRenderedPageBreak/>
        <w:t>NextWave</w:t>
      </w:r>
      <w:proofErr w:type="spellEnd"/>
      <w:r w:rsidRPr="003A2B39">
        <w:rPr>
          <w:rFonts w:asciiTheme="minorHAnsi" w:hAnsiTheme="minorHAnsi"/>
          <w:b/>
          <w:u w:val="single"/>
        </w:rPr>
        <w:t>™ – Jumbo Beach Basket</w:t>
      </w:r>
    </w:p>
    <w:p w14:paraId="2B3F34B4" w14:textId="77777777" w:rsidR="003A2B39" w:rsidRPr="003A2B39" w:rsidRDefault="003A2B39" w:rsidP="003A2B39">
      <w:pPr>
        <w:rPr>
          <w:rFonts w:asciiTheme="minorHAnsi" w:hAnsiTheme="minorHAnsi"/>
        </w:rPr>
      </w:pPr>
      <w:r w:rsidRPr="003A2B39">
        <w:rPr>
          <w:noProof/>
          <w:sz w:val="28"/>
        </w:rPr>
        <w:drawing>
          <wp:anchor distT="0" distB="0" distL="114300" distR="114300" simplePos="0" relativeHeight="251666432" behindDoc="0" locked="0" layoutInCell="1" allowOverlap="1" wp14:anchorId="53CADB9B" wp14:editId="28579EE1">
            <wp:simplePos x="0" y="0"/>
            <wp:positionH relativeFrom="margin">
              <wp:align>left</wp:align>
            </wp:positionH>
            <wp:positionV relativeFrom="paragraph">
              <wp:posOffset>57785</wp:posOffset>
            </wp:positionV>
            <wp:extent cx="1981200" cy="1590675"/>
            <wp:effectExtent l="0" t="0" r="0" b="952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35366" t="26001" r="30731" b="27187"/>
                    <a:stretch/>
                  </pic:blipFill>
                  <pic:spPr bwMode="auto">
                    <a:xfrm>
                      <a:off x="0" y="0"/>
                      <a:ext cx="19812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B39">
        <w:rPr>
          <w:rFonts w:asciiTheme="minorHAnsi" w:hAnsiTheme="minorHAnsi"/>
        </w:rPr>
        <w:t xml:space="preserve">Get ready to have tons of fun in the sun with the all-new, totally redesigned </w:t>
      </w:r>
      <w:proofErr w:type="spellStart"/>
      <w:r w:rsidRPr="003A2B39">
        <w:rPr>
          <w:rFonts w:asciiTheme="minorHAnsi" w:hAnsiTheme="minorHAnsi"/>
        </w:rPr>
        <w:t>NextWave</w:t>
      </w:r>
      <w:proofErr w:type="spellEnd"/>
      <w:r w:rsidRPr="003A2B39">
        <w:rPr>
          <w:rFonts w:asciiTheme="minorHAnsi" w:hAnsiTheme="minorHAnsi"/>
        </w:rPr>
        <w:t xml:space="preserve">™ Jumbo Beach Basket! This bright and colorful activity set is packed with play value with all the accessories kids need to spend hours at the beach or in the sand box with new sand forms and a collection of multifunctional sand tools. New features include a sturdy nylon shoulder strap along with a comfort grip handle for easy on-the-go portability. And the collapsible folding case makes clean up a breeze by shaking out water and sand when </w:t>
      </w:r>
      <w:proofErr w:type="spellStart"/>
      <w:r w:rsidRPr="003A2B39">
        <w:rPr>
          <w:rFonts w:asciiTheme="minorHAnsi" w:hAnsiTheme="minorHAnsi"/>
        </w:rPr>
        <w:t>its</w:t>
      </w:r>
      <w:proofErr w:type="spellEnd"/>
      <w:r w:rsidRPr="003A2B39">
        <w:rPr>
          <w:rFonts w:asciiTheme="minorHAnsi" w:hAnsiTheme="minorHAnsi"/>
        </w:rPr>
        <w:t xml:space="preserve"> time to go. Plus, the cover detaches from the basket to double as a super-sized animal sand form! Whether little ones are creating cool castles or sculpting masterpieces in the sand, parents will love the quality and value of this Jumbo Beach Basket set from a trusted brand name in </w:t>
      </w:r>
      <w:proofErr w:type="spellStart"/>
      <w:r w:rsidRPr="003A2B39">
        <w:rPr>
          <w:rFonts w:asciiTheme="minorHAnsi" w:hAnsiTheme="minorHAnsi"/>
        </w:rPr>
        <w:t>Amloid</w:t>
      </w:r>
      <w:proofErr w:type="spellEnd"/>
      <w:r w:rsidRPr="003A2B39">
        <w:rPr>
          <w:rFonts w:asciiTheme="minorHAnsi" w:hAnsiTheme="minorHAnsi"/>
        </w:rPr>
        <w:t xml:space="preserve">. </w:t>
      </w:r>
      <w:r w:rsidRPr="003A2B39">
        <w:rPr>
          <w:rFonts w:asciiTheme="minorHAnsi" w:hAnsiTheme="minorHAnsi"/>
          <w:szCs w:val="22"/>
        </w:rPr>
        <w:t xml:space="preserve">The 15-piece set comes complete with assorted sea creatures and nautical forms, bucket with handle, castle molds, rake, roller, sand spinner, sifter and shovels in a variety of sizes. Available in 3 styles: Flamingo (pink), Whale (purple) and Shark (teal). </w:t>
      </w:r>
    </w:p>
    <w:p w14:paraId="32D5B8A8" w14:textId="77777777" w:rsidR="003A2B39" w:rsidRPr="003A2B39" w:rsidRDefault="003A2B39" w:rsidP="003A2B39">
      <w:pPr>
        <w:rPr>
          <w:rFonts w:asciiTheme="minorHAnsi" w:hAnsiTheme="minorHAnsi"/>
          <w:b/>
        </w:rPr>
      </w:pPr>
      <w:r w:rsidRPr="003A2B39">
        <w:rPr>
          <w:rFonts w:asciiTheme="minorHAnsi" w:hAnsiTheme="minorHAnsi"/>
          <w:b/>
        </w:rPr>
        <w:t>Ages: 2+</w:t>
      </w:r>
    </w:p>
    <w:p w14:paraId="4C19C1A6" w14:textId="77777777" w:rsidR="003A2B39" w:rsidRPr="003A2B39" w:rsidRDefault="003A2B39" w:rsidP="003A2B39">
      <w:pPr>
        <w:rPr>
          <w:rFonts w:asciiTheme="minorHAnsi" w:hAnsiTheme="minorHAnsi"/>
          <w:b/>
        </w:rPr>
      </w:pPr>
      <w:r w:rsidRPr="003A2B39">
        <w:rPr>
          <w:rFonts w:asciiTheme="minorHAnsi" w:hAnsiTheme="minorHAnsi"/>
          <w:b/>
        </w:rPr>
        <w:t>MSRP: $14.99</w:t>
      </w:r>
    </w:p>
    <w:p w14:paraId="1326D520" w14:textId="7E68E0F2" w:rsidR="003A2B39" w:rsidRPr="003A2B39" w:rsidRDefault="003A2B39" w:rsidP="003A2B39">
      <w:pPr>
        <w:rPr>
          <w:rFonts w:asciiTheme="minorHAnsi" w:hAnsiTheme="minorHAnsi"/>
          <w:b/>
          <w:u w:val="single"/>
        </w:rPr>
      </w:pPr>
      <w:r w:rsidRPr="003A2B39">
        <w:rPr>
          <w:rFonts w:asciiTheme="minorHAnsi" w:hAnsiTheme="minorHAnsi"/>
          <w:b/>
        </w:rPr>
        <w:t xml:space="preserve">Available: </w:t>
      </w:r>
      <w:r>
        <w:rPr>
          <w:rFonts w:asciiTheme="minorHAnsi" w:hAnsiTheme="minorHAnsi"/>
          <w:b/>
        </w:rPr>
        <w:t>Now</w:t>
      </w:r>
      <w:r w:rsidRPr="003A2B39">
        <w:rPr>
          <w:rFonts w:asciiTheme="minorHAnsi" w:hAnsiTheme="minorHAnsi"/>
          <w:b/>
        </w:rPr>
        <w:t xml:space="preserve"> @ Sam’s Club </w:t>
      </w:r>
    </w:p>
    <w:p w14:paraId="37F23A0E" w14:textId="77777777" w:rsidR="003A2B39" w:rsidRPr="003A2B39" w:rsidRDefault="003A2B39" w:rsidP="001305EA">
      <w:pPr>
        <w:rPr>
          <w:rFonts w:asciiTheme="minorHAnsi" w:hAnsiTheme="minorHAnsi"/>
        </w:rPr>
      </w:pPr>
    </w:p>
    <w:p w14:paraId="133EBB7C" w14:textId="77777777" w:rsidR="006B50FB" w:rsidRPr="003A2B39" w:rsidRDefault="006B50FB" w:rsidP="001305EA">
      <w:pPr>
        <w:rPr>
          <w:rFonts w:asciiTheme="minorHAnsi" w:hAnsiTheme="minorHAnsi"/>
        </w:rPr>
      </w:pPr>
    </w:p>
    <w:p w14:paraId="1645D6AA" w14:textId="77777777" w:rsidR="003A2B39" w:rsidRPr="003A2B39" w:rsidRDefault="003A2B39" w:rsidP="003A2B39">
      <w:pPr>
        <w:pStyle w:val="NoSpacing"/>
        <w:rPr>
          <w:rFonts w:asciiTheme="minorHAnsi" w:hAnsiTheme="minorHAnsi" w:cstheme="minorHAnsi"/>
        </w:rPr>
      </w:pPr>
      <w:r w:rsidRPr="003A2B39">
        <w:rPr>
          <w:rFonts w:asciiTheme="minorHAnsi" w:hAnsiTheme="minorHAnsi" w:cstheme="minorHAnsi"/>
          <w:b/>
          <w:u w:val="single"/>
        </w:rPr>
        <w:t>Tonka Mighty Builders Next Step™ Construction Truck Assortment Playset</w:t>
      </w:r>
      <w:r w:rsidRPr="003A2B39">
        <w:rPr>
          <w:rFonts w:asciiTheme="minorHAnsi" w:hAnsiTheme="minorHAnsi" w:cstheme="minorHAnsi"/>
          <w:b/>
        </w:rPr>
        <w:br/>
      </w:r>
    </w:p>
    <w:p w14:paraId="1048F667" w14:textId="77777777" w:rsidR="003A2B39" w:rsidRPr="003A2B39" w:rsidRDefault="003A2B39" w:rsidP="003A2B39">
      <w:pPr>
        <w:pStyle w:val="NoSpacing"/>
        <w:rPr>
          <w:rFonts w:asciiTheme="minorHAnsi" w:hAnsiTheme="minorHAnsi" w:cstheme="minorHAnsi"/>
        </w:rPr>
      </w:pPr>
      <w:r w:rsidRPr="003A2B39">
        <w:rPr>
          <w:rFonts w:asciiTheme="minorHAnsi" w:hAnsiTheme="minorHAnsi" w:cstheme="minorHAnsi"/>
          <w:noProof/>
        </w:rPr>
        <w:drawing>
          <wp:anchor distT="0" distB="0" distL="114300" distR="114300" simplePos="0" relativeHeight="251669504" behindDoc="0" locked="0" layoutInCell="1" allowOverlap="1" wp14:anchorId="7D85DFC3" wp14:editId="13E63A3F">
            <wp:simplePos x="0" y="0"/>
            <wp:positionH relativeFrom="column">
              <wp:posOffset>-47625</wp:posOffset>
            </wp:positionH>
            <wp:positionV relativeFrom="paragraph">
              <wp:posOffset>142240</wp:posOffset>
            </wp:positionV>
            <wp:extent cx="2028825" cy="2009775"/>
            <wp:effectExtent l="0" t="0" r="9525" b="9525"/>
            <wp:wrapSquare wrapText="bothSides"/>
            <wp:docPr id="7" name="Picture 7" descr="C:\Users\Dan Perlowitz\Pictures\Amloid_Mini Construction Play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 Perlowitz\Pictures\Amloid_Mini Construction Playse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B39">
        <w:rPr>
          <w:rFonts w:asciiTheme="minorHAnsi" w:hAnsiTheme="minorHAnsi" w:cstheme="minorHAnsi"/>
        </w:rPr>
        <w:t xml:space="preserve">Ready to report for duty is the new line of Tonka Mighty Builders Next Step™ Construction Truck Assortment Playsets from </w:t>
      </w:r>
      <w:proofErr w:type="spellStart"/>
      <w:r w:rsidRPr="003A2B39">
        <w:rPr>
          <w:rFonts w:asciiTheme="minorHAnsi" w:hAnsiTheme="minorHAnsi" w:cstheme="minorHAnsi"/>
        </w:rPr>
        <w:t>Amloid</w:t>
      </w:r>
      <w:proofErr w:type="spellEnd"/>
      <w:r w:rsidRPr="003A2B39">
        <w:rPr>
          <w:rFonts w:asciiTheme="minorHAnsi" w:hAnsiTheme="minorHAnsi" w:cstheme="minorHAnsi"/>
        </w:rPr>
        <w:t xml:space="preserve">! Little builders can get any project started with their choice of a three-piece, take-apart and build Cement Truck, Dump Truck or Recycle Truck, that comes with a block-fit figure in working uniform and matching </w:t>
      </w:r>
      <w:proofErr w:type="spellStart"/>
      <w:r w:rsidRPr="003A2B39">
        <w:rPr>
          <w:rFonts w:asciiTheme="minorHAnsi" w:hAnsiTheme="minorHAnsi" w:cstheme="minorHAnsi"/>
        </w:rPr>
        <w:t>Kids@Work</w:t>
      </w:r>
      <w:proofErr w:type="spellEnd"/>
      <w:r w:rsidRPr="003A2B39">
        <w:rPr>
          <w:rFonts w:asciiTheme="minorHAnsi" w:hAnsiTheme="minorHAnsi" w:cstheme="minorHAnsi"/>
        </w:rPr>
        <w:t xml:space="preserve"> medium-sized building blocks. Children can m</w:t>
      </w:r>
      <w:r w:rsidRPr="003A2B39">
        <w:rPr>
          <w:rFonts w:asciiTheme="minorHAnsi" w:eastAsia="Times New Roman" w:hAnsiTheme="minorHAnsi" w:cstheme="minorHAnsi"/>
        </w:rPr>
        <w:t xml:space="preserve">ix and match parts with other Tonka Mighty Builders Next Step™ vehicle and construction playsets to create their own Tonka Tough worksites. </w:t>
      </w:r>
      <w:r w:rsidRPr="003A2B39">
        <w:rPr>
          <w:rFonts w:asciiTheme="minorHAnsi" w:hAnsiTheme="minorHAnsi" w:cstheme="minorHAnsi"/>
        </w:rPr>
        <w:t xml:space="preserve">This </w:t>
      </w:r>
      <w:r w:rsidRPr="003A2B39">
        <w:rPr>
          <w:rFonts w:asciiTheme="minorHAnsi" w:hAnsiTheme="minorHAnsi"/>
        </w:rPr>
        <w:t xml:space="preserve">15-piece playset includes 1 three-piece construction vehicle, 1 block-fit figure and 11 bright and durable Tonka </w:t>
      </w:r>
      <w:proofErr w:type="spellStart"/>
      <w:r w:rsidRPr="003A2B39">
        <w:rPr>
          <w:rFonts w:asciiTheme="minorHAnsi" w:hAnsiTheme="minorHAnsi"/>
        </w:rPr>
        <w:t>Kids@Work</w:t>
      </w:r>
      <w:proofErr w:type="spellEnd"/>
      <w:r w:rsidRPr="003A2B39">
        <w:rPr>
          <w:rFonts w:asciiTheme="minorHAnsi" w:hAnsiTheme="minorHAnsi"/>
        </w:rPr>
        <w:t xml:space="preserve"> medium-sized building blocks. Available in Cement Truck (red), Dump Truck (yellow) and Recycle Truck (green) playset assortments. </w:t>
      </w:r>
      <w:r w:rsidRPr="003A2B39">
        <w:rPr>
          <w:rFonts w:asciiTheme="minorHAnsi" w:hAnsiTheme="minorHAnsi"/>
        </w:rPr>
        <w:br/>
      </w:r>
      <w:r w:rsidRPr="003A2B39">
        <w:rPr>
          <w:rFonts w:asciiTheme="minorHAnsi" w:hAnsiTheme="minorHAnsi" w:cstheme="minorHAnsi"/>
          <w:b/>
          <w:bCs/>
        </w:rPr>
        <w:t>Ages: 2+</w:t>
      </w:r>
    </w:p>
    <w:p w14:paraId="5A217B33" w14:textId="77777777" w:rsidR="003A2B39" w:rsidRPr="003A2B39" w:rsidRDefault="003A2B39" w:rsidP="003A2B39">
      <w:pPr>
        <w:pStyle w:val="NoSpacing"/>
        <w:rPr>
          <w:rFonts w:asciiTheme="minorHAnsi" w:hAnsiTheme="minorHAnsi" w:cstheme="minorHAnsi"/>
          <w:b/>
        </w:rPr>
      </w:pPr>
      <w:r w:rsidRPr="003A2B39">
        <w:rPr>
          <w:rFonts w:asciiTheme="minorHAnsi" w:hAnsiTheme="minorHAnsi" w:cstheme="minorHAnsi"/>
          <w:b/>
        </w:rPr>
        <w:t>MSRP: $9.99</w:t>
      </w:r>
    </w:p>
    <w:p w14:paraId="51802CB1" w14:textId="77777777" w:rsidR="003A2B39" w:rsidRPr="003A2B39" w:rsidRDefault="003A2B39" w:rsidP="003A2B39">
      <w:pPr>
        <w:pStyle w:val="NoSpacing"/>
        <w:rPr>
          <w:rFonts w:asciiTheme="minorHAnsi" w:hAnsiTheme="minorHAnsi" w:cstheme="minorHAnsi"/>
          <w:b/>
        </w:rPr>
      </w:pPr>
      <w:r w:rsidRPr="003A2B39">
        <w:rPr>
          <w:rFonts w:asciiTheme="minorHAnsi" w:hAnsiTheme="minorHAnsi" w:cstheme="minorHAnsi"/>
          <w:b/>
        </w:rPr>
        <w:t>Available: Fall 2018</w:t>
      </w:r>
    </w:p>
    <w:p w14:paraId="3D3F61FC" w14:textId="77777777" w:rsidR="003A2B39" w:rsidRDefault="003A2B39" w:rsidP="003A2B39">
      <w:pPr>
        <w:pStyle w:val="NoSpacing"/>
        <w:rPr>
          <w:rFonts w:asciiTheme="minorHAnsi" w:hAnsiTheme="minorHAnsi" w:cstheme="minorHAnsi"/>
          <w:b/>
        </w:rPr>
      </w:pPr>
    </w:p>
    <w:p w14:paraId="308257F9" w14:textId="77777777" w:rsidR="003A2B39" w:rsidRPr="003A2B39" w:rsidRDefault="003A2B39" w:rsidP="003A2B39">
      <w:pPr>
        <w:pStyle w:val="NoSpacing"/>
        <w:rPr>
          <w:rFonts w:asciiTheme="minorHAnsi" w:hAnsiTheme="minorHAnsi" w:cstheme="minorHAnsi"/>
          <w:b/>
        </w:rPr>
      </w:pPr>
    </w:p>
    <w:p w14:paraId="439ED8AA" w14:textId="77777777" w:rsidR="003A2B39" w:rsidRPr="003A2B39" w:rsidRDefault="003A2B39" w:rsidP="003A2B39">
      <w:pPr>
        <w:pStyle w:val="NoSpacing"/>
        <w:rPr>
          <w:rFonts w:asciiTheme="minorHAnsi" w:hAnsiTheme="minorHAnsi" w:cstheme="minorHAnsi"/>
          <w:b/>
        </w:rPr>
      </w:pPr>
    </w:p>
    <w:p w14:paraId="3FEABC9D" w14:textId="77777777" w:rsidR="003A2B39" w:rsidRPr="003A2B39" w:rsidRDefault="003A2B39" w:rsidP="003A2B39">
      <w:pPr>
        <w:pStyle w:val="NoSpacing"/>
        <w:rPr>
          <w:rFonts w:asciiTheme="minorHAnsi" w:hAnsiTheme="minorHAnsi" w:cstheme="minorHAnsi"/>
        </w:rPr>
      </w:pPr>
      <w:r w:rsidRPr="003A2B39">
        <w:rPr>
          <w:rFonts w:asciiTheme="minorHAnsi" w:hAnsiTheme="minorHAnsi"/>
          <w:b/>
          <w:u w:val="single"/>
        </w:rPr>
        <w:lastRenderedPageBreak/>
        <w:t>Tonka Mighty Builders Next Step™ Tire Track Playset</w:t>
      </w:r>
      <w:r w:rsidRPr="003A2B39">
        <w:rPr>
          <w:rFonts w:asciiTheme="minorHAnsi" w:hAnsiTheme="minorHAnsi"/>
          <w:b/>
        </w:rPr>
        <w:br/>
      </w:r>
    </w:p>
    <w:p w14:paraId="2B52981F" w14:textId="77777777" w:rsidR="003A2B39" w:rsidRPr="003A2B39" w:rsidRDefault="003A2B39" w:rsidP="003A2B39">
      <w:pPr>
        <w:pStyle w:val="NoSpacing"/>
        <w:rPr>
          <w:rFonts w:asciiTheme="minorHAnsi" w:hAnsiTheme="minorHAnsi"/>
        </w:rPr>
      </w:pPr>
      <w:r w:rsidRPr="003A2B39">
        <w:rPr>
          <w:rFonts w:asciiTheme="minorHAnsi" w:hAnsiTheme="minorHAnsi"/>
          <w:noProof/>
        </w:rPr>
        <w:drawing>
          <wp:anchor distT="0" distB="0" distL="114300" distR="114300" simplePos="0" relativeHeight="251668480" behindDoc="0" locked="0" layoutInCell="1" allowOverlap="1" wp14:anchorId="025546DA" wp14:editId="1C8BC302">
            <wp:simplePos x="0" y="0"/>
            <wp:positionH relativeFrom="column">
              <wp:posOffset>-67310</wp:posOffset>
            </wp:positionH>
            <wp:positionV relativeFrom="paragraph">
              <wp:posOffset>8890</wp:posOffset>
            </wp:positionV>
            <wp:extent cx="2752725" cy="1457325"/>
            <wp:effectExtent l="0" t="0" r="9525"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l="35650" t="34763" r="30643" b="34774"/>
                    <a:stretch/>
                  </pic:blipFill>
                  <pic:spPr bwMode="auto">
                    <a:xfrm>
                      <a:off x="0" y="0"/>
                      <a:ext cx="275272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B39">
        <w:rPr>
          <w:rFonts w:asciiTheme="minorHAnsi" w:hAnsiTheme="minorHAnsi" w:cstheme="minorHAnsi"/>
        </w:rPr>
        <w:t xml:space="preserve">Ready, Set, Roll! Kids can be in charge of their own construction zone with the new Tonka Mighty Builders Next Step™ Tire Track Playset from </w:t>
      </w:r>
      <w:proofErr w:type="spellStart"/>
      <w:r w:rsidRPr="003A2B39">
        <w:rPr>
          <w:rFonts w:asciiTheme="minorHAnsi" w:hAnsiTheme="minorHAnsi" w:cstheme="minorHAnsi"/>
        </w:rPr>
        <w:t>Amloid</w:t>
      </w:r>
      <w:proofErr w:type="spellEnd"/>
      <w:r w:rsidRPr="003A2B39">
        <w:rPr>
          <w:rFonts w:asciiTheme="minorHAnsi" w:hAnsiTheme="minorHAnsi" w:cstheme="minorHAnsi"/>
        </w:rPr>
        <w:t xml:space="preserve">. Get the fun started by opening the multifunctional tire carry case, which also doubles as a foundation for blocks to build away.  Watch as the trucks cruise along the connecting rolling track ramps and over the colorful collection of </w:t>
      </w:r>
      <w:proofErr w:type="spellStart"/>
      <w:r w:rsidRPr="003A2B39">
        <w:rPr>
          <w:rFonts w:asciiTheme="minorHAnsi" w:hAnsiTheme="minorHAnsi" w:cstheme="minorHAnsi"/>
        </w:rPr>
        <w:t>Kids@Work</w:t>
      </w:r>
      <w:proofErr w:type="spellEnd"/>
      <w:r w:rsidRPr="003A2B39">
        <w:rPr>
          <w:rFonts w:asciiTheme="minorHAnsi" w:hAnsiTheme="minorHAnsi" w:cstheme="minorHAnsi"/>
        </w:rPr>
        <w:t xml:space="preserve"> medium-sized bricks. And when play time is over, all the pieces conveniently fit back in the tire carrying case with a handle for easy on-the-go portability for playdates and travel. Children can m</w:t>
      </w:r>
      <w:r w:rsidRPr="003A2B39">
        <w:rPr>
          <w:rFonts w:asciiTheme="minorHAnsi" w:eastAsia="Times New Roman" w:hAnsiTheme="minorHAnsi" w:cstheme="minorHAnsi"/>
        </w:rPr>
        <w:t xml:space="preserve">ix and match parts with other Tonka Mighty Builders Next Step™ playsets to create their own custom vehicles and track designs. The 35-piece playset includes 1 three-piece Cement Truck (yellow), 1 three-piece Recycling Truck (green), 5 rolling block-fit ramps, 1 construction block-fit figure, 1 Tire Play Storage Case and 22 bright and durable </w:t>
      </w:r>
      <w:proofErr w:type="spellStart"/>
      <w:r w:rsidRPr="003A2B39">
        <w:rPr>
          <w:rFonts w:asciiTheme="minorHAnsi" w:eastAsia="Times New Roman" w:hAnsiTheme="minorHAnsi" w:cstheme="minorHAnsi"/>
        </w:rPr>
        <w:t>Kids@Work</w:t>
      </w:r>
      <w:proofErr w:type="spellEnd"/>
      <w:r w:rsidRPr="003A2B39">
        <w:rPr>
          <w:rFonts w:asciiTheme="minorHAnsi" w:eastAsia="Times New Roman" w:hAnsiTheme="minorHAnsi" w:cstheme="minorHAnsi"/>
        </w:rPr>
        <w:t xml:space="preserve"> medium-sized building blocks.</w:t>
      </w:r>
      <w:r w:rsidRPr="003A2B39">
        <w:rPr>
          <w:rFonts w:asciiTheme="minorHAnsi" w:hAnsiTheme="minorHAnsi" w:cstheme="minorHAnsi"/>
        </w:rPr>
        <w:br/>
      </w:r>
      <w:r w:rsidRPr="003A2B39">
        <w:rPr>
          <w:rFonts w:asciiTheme="minorHAnsi" w:hAnsiTheme="minorHAnsi"/>
          <w:b/>
        </w:rPr>
        <w:t>Ages: 2+</w:t>
      </w:r>
    </w:p>
    <w:p w14:paraId="1AA2A2DF" w14:textId="77777777" w:rsidR="003A2B39" w:rsidRPr="003A2B39" w:rsidRDefault="003A2B39" w:rsidP="003A2B39">
      <w:pPr>
        <w:pStyle w:val="NoSpacing"/>
        <w:rPr>
          <w:rFonts w:asciiTheme="minorHAnsi" w:hAnsiTheme="minorHAnsi"/>
          <w:b/>
        </w:rPr>
      </w:pPr>
      <w:r w:rsidRPr="003A2B39">
        <w:rPr>
          <w:rFonts w:asciiTheme="minorHAnsi" w:hAnsiTheme="minorHAnsi"/>
          <w:b/>
        </w:rPr>
        <w:t>MSRP: $24.99</w:t>
      </w:r>
    </w:p>
    <w:p w14:paraId="6C4F1508" w14:textId="77777777" w:rsidR="003A2B39" w:rsidRPr="003A2B39" w:rsidRDefault="003A2B39" w:rsidP="003A2B39">
      <w:pPr>
        <w:pStyle w:val="NoSpacing"/>
        <w:rPr>
          <w:rFonts w:asciiTheme="minorHAnsi" w:hAnsiTheme="minorHAnsi"/>
          <w:b/>
        </w:rPr>
      </w:pPr>
      <w:r w:rsidRPr="003A2B39">
        <w:rPr>
          <w:rFonts w:asciiTheme="minorHAnsi" w:hAnsiTheme="minorHAnsi"/>
          <w:b/>
        </w:rPr>
        <w:t>Available: Fall 2018</w:t>
      </w:r>
    </w:p>
    <w:p w14:paraId="30E6D3CF" w14:textId="77777777" w:rsidR="003A2B39" w:rsidRPr="003A2B39" w:rsidRDefault="003A2B39" w:rsidP="003A2B39">
      <w:pPr>
        <w:pStyle w:val="NoSpacing"/>
        <w:rPr>
          <w:rFonts w:asciiTheme="minorHAnsi" w:hAnsiTheme="minorHAnsi"/>
        </w:rPr>
      </w:pPr>
    </w:p>
    <w:p w14:paraId="22588870" w14:textId="77777777" w:rsidR="003A2B39" w:rsidRPr="003A2B39" w:rsidRDefault="003A2B39" w:rsidP="003A2B39">
      <w:pPr>
        <w:pStyle w:val="NoSpacing"/>
        <w:rPr>
          <w:rFonts w:asciiTheme="minorHAnsi" w:hAnsiTheme="minorHAnsi" w:cstheme="minorHAnsi"/>
          <w:b/>
        </w:rPr>
      </w:pPr>
    </w:p>
    <w:p w14:paraId="3976FB2B" w14:textId="77777777" w:rsidR="003A2B39" w:rsidRPr="003A2B39" w:rsidRDefault="003A2B39" w:rsidP="003A2B39">
      <w:pPr>
        <w:pStyle w:val="NoSpacing"/>
        <w:rPr>
          <w:rFonts w:asciiTheme="minorHAnsi" w:hAnsiTheme="minorHAnsi"/>
        </w:rPr>
      </w:pPr>
      <w:r w:rsidRPr="003A2B39">
        <w:rPr>
          <w:rFonts w:asciiTheme="minorHAnsi" w:hAnsiTheme="minorHAnsi"/>
          <w:b/>
          <w:u w:val="single"/>
        </w:rPr>
        <w:t>Tonka Mighty Builders Next Step™ Operational Crane Playset</w:t>
      </w:r>
      <w:r w:rsidRPr="003A2B39">
        <w:rPr>
          <w:rFonts w:asciiTheme="minorHAnsi" w:hAnsiTheme="minorHAnsi"/>
          <w:b/>
        </w:rPr>
        <w:t xml:space="preserve"> </w:t>
      </w:r>
      <w:r w:rsidRPr="003A2B39">
        <w:rPr>
          <w:rFonts w:asciiTheme="minorHAnsi" w:hAnsiTheme="minorHAnsi"/>
          <w:b/>
        </w:rPr>
        <w:br/>
      </w:r>
    </w:p>
    <w:p w14:paraId="248E693B" w14:textId="77777777" w:rsidR="003A2B39" w:rsidRPr="003A2B39" w:rsidRDefault="003A2B39" w:rsidP="003A2B39">
      <w:pPr>
        <w:pStyle w:val="NoSpacing"/>
        <w:rPr>
          <w:rFonts w:asciiTheme="minorHAnsi" w:hAnsiTheme="minorHAnsi"/>
        </w:rPr>
      </w:pPr>
      <w:r w:rsidRPr="003A2B39">
        <w:rPr>
          <w:rFonts w:asciiTheme="minorHAnsi" w:hAnsiTheme="minorHAnsi"/>
          <w:noProof/>
        </w:rPr>
        <w:drawing>
          <wp:anchor distT="0" distB="0" distL="114300" distR="114300" simplePos="0" relativeHeight="251670528" behindDoc="0" locked="0" layoutInCell="1" allowOverlap="1" wp14:anchorId="38C4E4D8" wp14:editId="748BF706">
            <wp:simplePos x="0" y="0"/>
            <wp:positionH relativeFrom="column">
              <wp:posOffset>-95250</wp:posOffset>
            </wp:positionH>
            <wp:positionV relativeFrom="paragraph">
              <wp:posOffset>-1905</wp:posOffset>
            </wp:positionV>
            <wp:extent cx="2085975" cy="23717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36153" t="19602" r="30791" b="22200"/>
                    <a:stretch/>
                  </pic:blipFill>
                  <pic:spPr bwMode="auto">
                    <a:xfrm>
                      <a:off x="0" y="0"/>
                      <a:ext cx="208597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B39">
        <w:rPr>
          <w:rFonts w:asciiTheme="minorHAnsi" w:hAnsiTheme="minorHAnsi"/>
        </w:rPr>
        <w:t xml:space="preserve">Little workers can take their construction creations to new heights with the Tonka Mighty Builders Next Step™ Operational Crane Playset!  This massive 40-piece playset from </w:t>
      </w:r>
      <w:proofErr w:type="spellStart"/>
      <w:r w:rsidRPr="003A2B39">
        <w:rPr>
          <w:rFonts w:asciiTheme="minorHAnsi" w:hAnsiTheme="minorHAnsi"/>
        </w:rPr>
        <w:t>Amloid</w:t>
      </w:r>
      <w:proofErr w:type="spellEnd"/>
      <w:r w:rsidRPr="003A2B39">
        <w:rPr>
          <w:rFonts w:asciiTheme="minorHAnsi" w:hAnsiTheme="minorHAnsi"/>
        </w:rPr>
        <w:t xml:space="preserve"> comes with all the accessories and riggings to keep little ones busy and entertained for hours during their construction play time. The operational crane features a real-working crank to raise and lower building blocks and 360-degree mobility to get the job done from any angle. And with 2 three-piece, take-apart and build Dump and Recycle Trucks, and an assortment of bricks and ramps, children can play with a building buddy to create anything their Tonka Tough imaginations come up with. </w:t>
      </w:r>
      <w:r w:rsidRPr="003A2B39">
        <w:rPr>
          <w:rFonts w:asciiTheme="minorHAnsi" w:hAnsiTheme="minorHAnsi" w:cstheme="minorHAnsi"/>
        </w:rPr>
        <w:t>M</w:t>
      </w:r>
      <w:r w:rsidRPr="003A2B39">
        <w:rPr>
          <w:rFonts w:asciiTheme="minorHAnsi" w:eastAsia="Times New Roman" w:hAnsiTheme="minorHAnsi" w:cstheme="minorHAnsi"/>
        </w:rPr>
        <w:t xml:space="preserve">ix and match parts with other Tonka Mighty Builders Next Step™ playsets to create custom vehicles and construction sites. </w:t>
      </w:r>
      <w:r w:rsidRPr="003A2B39">
        <w:rPr>
          <w:rFonts w:asciiTheme="minorHAnsi" w:hAnsiTheme="minorHAnsi"/>
        </w:rPr>
        <w:t xml:space="preserve">The 35 piece playset features 1 three-piece Cement Truck (yellow), 1 three-piece Recycle Truck (green), 1 block-fit working crane, 8 crane building blocks, 1 construction block-fit figure and 24 </w:t>
      </w:r>
      <w:r w:rsidRPr="003A2B39">
        <w:rPr>
          <w:rFonts w:asciiTheme="minorHAnsi" w:eastAsia="Times New Roman" w:hAnsiTheme="minorHAnsi" w:cstheme="minorHAnsi"/>
        </w:rPr>
        <w:t xml:space="preserve">bright and durable </w:t>
      </w:r>
      <w:proofErr w:type="spellStart"/>
      <w:r w:rsidRPr="003A2B39">
        <w:rPr>
          <w:rFonts w:asciiTheme="minorHAnsi" w:eastAsia="Times New Roman" w:hAnsiTheme="minorHAnsi" w:cstheme="minorHAnsi"/>
        </w:rPr>
        <w:t>Kids@Work</w:t>
      </w:r>
      <w:proofErr w:type="spellEnd"/>
      <w:r w:rsidRPr="003A2B39">
        <w:rPr>
          <w:rFonts w:asciiTheme="minorHAnsi" w:eastAsia="Times New Roman" w:hAnsiTheme="minorHAnsi" w:cstheme="minorHAnsi"/>
        </w:rPr>
        <w:t xml:space="preserve"> medium-sized building blocks.</w:t>
      </w:r>
    </w:p>
    <w:p w14:paraId="0667B04A" w14:textId="77777777" w:rsidR="003A2B39" w:rsidRPr="003A2B39" w:rsidRDefault="003A2B39" w:rsidP="003A2B39">
      <w:pPr>
        <w:pStyle w:val="NoSpacing"/>
        <w:rPr>
          <w:rFonts w:asciiTheme="minorHAnsi" w:hAnsiTheme="minorHAnsi"/>
          <w:b/>
          <w:bCs/>
        </w:rPr>
      </w:pPr>
      <w:r w:rsidRPr="003A2B39">
        <w:rPr>
          <w:rFonts w:asciiTheme="minorHAnsi" w:hAnsiTheme="minorHAnsi"/>
          <w:b/>
          <w:bCs/>
        </w:rPr>
        <w:t>Ages: 2+</w:t>
      </w:r>
    </w:p>
    <w:p w14:paraId="52E2AEAB" w14:textId="77777777" w:rsidR="003A2B39" w:rsidRPr="003A2B39" w:rsidRDefault="003A2B39" w:rsidP="003A2B39">
      <w:pPr>
        <w:pStyle w:val="NoSpacing"/>
        <w:rPr>
          <w:rFonts w:asciiTheme="minorHAnsi" w:hAnsiTheme="minorHAnsi"/>
          <w:b/>
          <w:bCs/>
        </w:rPr>
      </w:pPr>
      <w:r w:rsidRPr="003A2B39">
        <w:rPr>
          <w:rFonts w:asciiTheme="minorHAnsi" w:hAnsiTheme="minorHAnsi"/>
          <w:b/>
          <w:bCs/>
        </w:rPr>
        <w:t>MSRP: $24.99</w:t>
      </w:r>
    </w:p>
    <w:p w14:paraId="2D10478E" w14:textId="7B45AEB4" w:rsidR="003976C5" w:rsidRPr="003A2B39" w:rsidRDefault="003A2B39" w:rsidP="003A2B39">
      <w:pPr>
        <w:pStyle w:val="NoSpacing"/>
        <w:rPr>
          <w:rFonts w:asciiTheme="minorHAnsi" w:hAnsiTheme="minorHAnsi"/>
          <w:b/>
          <w:bCs/>
        </w:rPr>
      </w:pPr>
      <w:r>
        <w:rPr>
          <w:rFonts w:asciiTheme="minorHAnsi" w:hAnsiTheme="minorHAnsi"/>
          <w:b/>
          <w:bCs/>
        </w:rPr>
        <w:t>Available: Fall 2018</w:t>
      </w:r>
      <w:bookmarkStart w:id="0" w:name="_GoBack"/>
      <w:bookmarkEnd w:id="0"/>
    </w:p>
    <w:sectPr w:rsidR="003976C5" w:rsidRPr="003A2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B30FFD"/>
    <w:multiLevelType w:val="multilevel"/>
    <w:tmpl w:val="020AB3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AA66C9"/>
    <w:multiLevelType w:val="multilevel"/>
    <w:tmpl w:val="D3BC7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4E6395"/>
    <w:multiLevelType w:val="multilevel"/>
    <w:tmpl w:val="26445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113FC8"/>
    <w:multiLevelType w:val="multilevel"/>
    <w:tmpl w:val="4126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636055"/>
    <w:multiLevelType w:val="multilevel"/>
    <w:tmpl w:val="CEA6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23D"/>
    <w:rsid w:val="00031175"/>
    <w:rsid w:val="0005572C"/>
    <w:rsid w:val="0007662F"/>
    <w:rsid w:val="0008323D"/>
    <w:rsid w:val="000A0D29"/>
    <w:rsid w:val="000B318A"/>
    <w:rsid w:val="000C7AA9"/>
    <w:rsid w:val="001014AF"/>
    <w:rsid w:val="001305EA"/>
    <w:rsid w:val="00144543"/>
    <w:rsid w:val="001B115D"/>
    <w:rsid w:val="001F461A"/>
    <w:rsid w:val="002068BF"/>
    <w:rsid w:val="00243014"/>
    <w:rsid w:val="003028DF"/>
    <w:rsid w:val="00372AD8"/>
    <w:rsid w:val="003976C5"/>
    <w:rsid w:val="003A2B39"/>
    <w:rsid w:val="003A3DD0"/>
    <w:rsid w:val="003A6208"/>
    <w:rsid w:val="003B2995"/>
    <w:rsid w:val="003C447C"/>
    <w:rsid w:val="003F29B1"/>
    <w:rsid w:val="003F513A"/>
    <w:rsid w:val="004356B4"/>
    <w:rsid w:val="004628D3"/>
    <w:rsid w:val="0048694E"/>
    <w:rsid w:val="004977A8"/>
    <w:rsid w:val="004A6AF9"/>
    <w:rsid w:val="00540EEB"/>
    <w:rsid w:val="005D6502"/>
    <w:rsid w:val="005E0777"/>
    <w:rsid w:val="00635B68"/>
    <w:rsid w:val="006A669D"/>
    <w:rsid w:val="006B50FB"/>
    <w:rsid w:val="007911A3"/>
    <w:rsid w:val="007B3B6B"/>
    <w:rsid w:val="007E508E"/>
    <w:rsid w:val="00853665"/>
    <w:rsid w:val="008860AD"/>
    <w:rsid w:val="008D1DA9"/>
    <w:rsid w:val="008E2336"/>
    <w:rsid w:val="00975EFA"/>
    <w:rsid w:val="00A7127F"/>
    <w:rsid w:val="00AE6366"/>
    <w:rsid w:val="00AF0347"/>
    <w:rsid w:val="00B93E78"/>
    <w:rsid w:val="00BC47BA"/>
    <w:rsid w:val="00C06A6C"/>
    <w:rsid w:val="00C205A2"/>
    <w:rsid w:val="00C304B1"/>
    <w:rsid w:val="00C40854"/>
    <w:rsid w:val="00C631A0"/>
    <w:rsid w:val="00D07333"/>
    <w:rsid w:val="00D32642"/>
    <w:rsid w:val="00D67EA8"/>
    <w:rsid w:val="00D93A17"/>
    <w:rsid w:val="00DE10DC"/>
    <w:rsid w:val="00DE6623"/>
    <w:rsid w:val="00E16C72"/>
    <w:rsid w:val="00E504A7"/>
    <w:rsid w:val="00E656A4"/>
    <w:rsid w:val="00E804E9"/>
    <w:rsid w:val="00E813E9"/>
    <w:rsid w:val="00E9730B"/>
    <w:rsid w:val="00EB3F09"/>
    <w:rsid w:val="00EC0C04"/>
    <w:rsid w:val="00EF2F28"/>
    <w:rsid w:val="00F05361"/>
    <w:rsid w:val="00F2413F"/>
    <w:rsid w:val="00F35C90"/>
    <w:rsid w:val="00F40BE9"/>
    <w:rsid w:val="00F84F82"/>
    <w:rsid w:val="00FB7A52"/>
    <w:rsid w:val="00FF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7A64"/>
  <w15:chartTrackingRefBased/>
  <w15:docId w15:val="{D00EDCC5-1239-41AE-8672-EF2A4390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23D"/>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1305EA"/>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10DC"/>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1305EA"/>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1305EA"/>
    <w:rPr>
      <w:b/>
      <w:bCs/>
    </w:rPr>
  </w:style>
  <w:style w:type="character" w:customStyle="1" w:styleId="a-list-item">
    <w:name w:val="a-list-item"/>
    <w:basedOn w:val="DefaultParagraphFont"/>
    <w:rsid w:val="0013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04107">
      <w:bodyDiv w:val="1"/>
      <w:marLeft w:val="0"/>
      <w:marRight w:val="0"/>
      <w:marTop w:val="0"/>
      <w:marBottom w:val="0"/>
      <w:divBdr>
        <w:top w:val="none" w:sz="0" w:space="0" w:color="auto"/>
        <w:left w:val="none" w:sz="0" w:space="0" w:color="auto"/>
        <w:bottom w:val="none" w:sz="0" w:space="0" w:color="auto"/>
        <w:right w:val="none" w:sz="0" w:space="0" w:color="auto"/>
      </w:divBdr>
    </w:div>
    <w:div w:id="1453817445">
      <w:bodyDiv w:val="1"/>
      <w:marLeft w:val="0"/>
      <w:marRight w:val="0"/>
      <w:marTop w:val="0"/>
      <w:marBottom w:val="0"/>
      <w:divBdr>
        <w:top w:val="none" w:sz="0" w:space="0" w:color="auto"/>
        <w:left w:val="none" w:sz="0" w:space="0" w:color="auto"/>
        <w:bottom w:val="none" w:sz="0" w:space="0" w:color="auto"/>
        <w:right w:val="none" w:sz="0" w:space="0" w:color="auto"/>
      </w:divBdr>
    </w:div>
    <w:div w:id="1788696930">
      <w:bodyDiv w:val="1"/>
      <w:marLeft w:val="0"/>
      <w:marRight w:val="0"/>
      <w:marTop w:val="0"/>
      <w:marBottom w:val="0"/>
      <w:divBdr>
        <w:top w:val="none" w:sz="0" w:space="0" w:color="auto"/>
        <w:left w:val="none" w:sz="0" w:space="0" w:color="auto"/>
        <w:bottom w:val="none" w:sz="0" w:space="0" w:color="auto"/>
        <w:right w:val="none" w:sz="0" w:space="0" w:color="auto"/>
      </w:divBdr>
    </w:div>
    <w:div w:id="189342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Perlowitz</dc:creator>
  <cp:keywords/>
  <dc:description/>
  <cp:lastModifiedBy>Dan Perlowitz</cp:lastModifiedBy>
  <cp:revision>2</cp:revision>
  <dcterms:created xsi:type="dcterms:W3CDTF">2018-02-15T20:00:00Z</dcterms:created>
  <dcterms:modified xsi:type="dcterms:W3CDTF">2018-02-15T20:00:00Z</dcterms:modified>
</cp:coreProperties>
</file>