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A6726" w14:textId="15958503" w:rsidR="00FE2F1E" w:rsidRPr="00F91DC9" w:rsidRDefault="00FE2F1E" w:rsidP="00FE2F1E">
      <w:pPr>
        <w:spacing w:after="0"/>
        <w:ind w:left="-720"/>
        <w:rPr>
          <w:rFonts w:ascii="Times New Roman" w:hAnsi="Times New Roman" w:cs="Times New Roman"/>
          <w:b/>
          <w:sz w:val="16"/>
          <w:szCs w:val="16"/>
        </w:rPr>
      </w:pPr>
      <w:r>
        <w:rPr>
          <w:rFonts w:ascii="Arial" w:hAnsi="Arial" w:cs="Arial"/>
          <w:b/>
          <w:noProof/>
          <w:color w:val="4BACC6" w:themeColor="accent5"/>
          <w:sz w:val="40"/>
          <w:szCs w:val="40"/>
        </w:rPr>
        <w:drawing>
          <wp:anchor distT="0" distB="0" distL="114300" distR="114300" simplePos="0" relativeHeight="251658239" behindDoc="0" locked="0" layoutInCell="1" allowOverlap="1" wp14:anchorId="5FD9EBC5" wp14:editId="7523951B">
            <wp:simplePos x="0" y="0"/>
            <wp:positionH relativeFrom="column">
              <wp:posOffset>-99060</wp:posOffset>
            </wp:positionH>
            <wp:positionV relativeFrom="paragraph">
              <wp:posOffset>0</wp:posOffset>
            </wp:positionV>
            <wp:extent cx="1367790" cy="1134745"/>
            <wp:effectExtent l="0" t="0" r="381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New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7790" cy="11347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p>
    <w:p w14:paraId="1F641751" w14:textId="77777777" w:rsidR="00FE2F1E" w:rsidRDefault="00FE2F1E" w:rsidP="00FE2F1E">
      <w:pPr>
        <w:spacing w:after="0"/>
        <w:ind w:left="-720"/>
        <w:rPr>
          <w:rFonts w:ascii="Times New Roman" w:hAnsi="Times New Roman" w:cs="Times New Roman"/>
          <w:b/>
          <w:sz w:val="16"/>
          <w:szCs w:val="16"/>
        </w:rPr>
      </w:pPr>
    </w:p>
    <w:p w14:paraId="5DDF314D" w14:textId="479176DB" w:rsidR="00FE2F1E" w:rsidRDefault="00FE2F1E" w:rsidP="00FE2F1E">
      <w:pPr>
        <w:spacing w:after="0"/>
        <w:ind w:left="-720"/>
        <w:rPr>
          <w:rFonts w:ascii="Times New Roman" w:hAnsi="Times New Roman" w:cs="Times New Roman"/>
          <w:b/>
          <w:sz w:val="16"/>
          <w:szCs w:val="16"/>
        </w:rPr>
      </w:pPr>
    </w:p>
    <w:p w14:paraId="56733DA0" w14:textId="655D21F0" w:rsidR="00FE2F1E" w:rsidRPr="00F91DC9" w:rsidRDefault="00FE2F1E" w:rsidP="00FE2F1E">
      <w:pPr>
        <w:spacing w:after="0"/>
        <w:ind w:left="-720"/>
        <w:rPr>
          <w:rFonts w:ascii="Times New Roman" w:hAnsi="Times New Roman" w:cs="Times New Roman"/>
          <w:b/>
          <w:sz w:val="16"/>
          <w:szCs w:val="16"/>
        </w:rPr>
      </w:pPr>
    </w:p>
    <w:p w14:paraId="1E0FF71F" w14:textId="77777777" w:rsidR="00FE2F1E" w:rsidRPr="00F91DC9" w:rsidRDefault="00FE2F1E" w:rsidP="00FE2F1E">
      <w:pPr>
        <w:spacing w:after="0"/>
        <w:ind w:left="6480" w:right="-720" w:firstLine="720"/>
        <w:rPr>
          <w:rFonts w:ascii="Times New Roman" w:hAnsi="Times New Roman" w:cs="Times New Roman"/>
          <w:b/>
          <w:i/>
          <w:color w:val="215868" w:themeColor="accent5" w:themeShade="80"/>
          <w:sz w:val="16"/>
          <w:szCs w:val="16"/>
        </w:rPr>
      </w:pPr>
    </w:p>
    <w:p w14:paraId="65882B7D" w14:textId="1A600FBD" w:rsidR="00FE2F1E" w:rsidRPr="0072683B" w:rsidRDefault="00FE2F1E" w:rsidP="004E7B5A">
      <w:pPr>
        <w:spacing w:after="0"/>
        <w:ind w:left="6480" w:right="-720" w:firstLine="720"/>
        <w:rPr>
          <w:rFonts w:ascii="Times New Roman" w:hAnsi="Times New Roman" w:cs="Times New Roman"/>
          <w:b/>
          <w:i/>
          <w:color w:val="003399"/>
          <w:sz w:val="36"/>
          <w:szCs w:val="36"/>
        </w:rPr>
      </w:pPr>
      <w:r w:rsidRPr="0072683B">
        <w:rPr>
          <w:rFonts w:ascii="Times New Roman" w:hAnsi="Times New Roman" w:cs="Times New Roman"/>
          <w:b/>
          <w:i/>
          <w:color w:val="003399"/>
          <w:sz w:val="36"/>
          <w:szCs w:val="36"/>
        </w:rPr>
        <w:t>Press Release</w:t>
      </w:r>
    </w:p>
    <w:p w14:paraId="7A1D6BBF" w14:textId="26DDEE6C" w:rsidR="006961C0" w:rsidRPr="0072683B" w:rsidRDefault="006961C0" w:rsidP="004E7B5A">
      <w:pPr>
        <w:spacing w:after="0"/>
        <w:ind w:left="6480" w:right="-720" w:firstLine="720"/>
        <w:rPr>
          <w:rFonts w:ascii="Arial" w:hAnsi="Arial" w:cs="Arial"/>
          <w:b/>
          <w:i/>
          <w:color w:val="215868" w:themeColor="accent5" w:themeShade="80"/>
          <w:sz w:val="16"/>
          <w:szCs w:val="16"/>
        </w:rPr>
      </w:pPr>
      <w:r>
        <w:rPr>
          <w:rFonts w:ascii="Arial" w:hAnsi="Arial" w:cs="Arial"/>
          <w:b/>
          <w:noProof/>
          <w:color w:val="4BACC6" w:themeColor="accent5"/>
          <w:sz w:val="40"/>
          <w:szCs w:val="40"/>
        </w:rPr>
        <mc:AlternateContent>
          <mc:Choice Requires="wps">
            <w:drawing>
              <wp:anchor distT="0" distB="0" distL="114300" distR="114300" simplePos="0" relativeHeight="251659264" behindDoc="0" locked="0" layoutInCell="1" allowOverlap="1" wp14:anchorId="3FFC4D61" wp14:editId="3B8D83C7">
                <wp:simplePos x="0" y="0"/>
                <wp:positionH relativeFrom="column">
                  <wp:posOffset>-232410</wp:posOffset>
                </wp:positionH>
                <wp:positionV relativeFrom="paragraph">
                  <wp:posOffset>160655</wp:posOffset>
                </wp:positionV>
                <wp:extent cx="6819900" cy="7620"/>
                <wp:effectExtent l="0" t="0" r="19050" b="30480"/>
                <wp:wrapNone/>
                <wp:docPr id="13" name="Straight Connector 13"/>
                <wp:cNvGraphicFramePr/>
                <a:graphic xmlns:a="http://schemas.openxmlformats.org/drawingml/2006/main">
                  <a:graphicData uri="http://schemas.microsoft.com/office/word/2010/wordprocessingShape">
                    <wps:wsp>
                      <wps:cNvCnPr/>
                      <wps:spPr>
                        <a:xfrm>
                          <a:off x="0" y="0"/>
                          <a:ext cx="6819900" cy="762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E716C"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2.65pt" to="5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" strokecolor="#205867 [1608]"/>
            </w:pict>
          </mc:Fallback>
        </mc:AlternateContent>
      </w:r>
    </w:p>
    <w:p w14:paraId="13872462" w14:textId="72C6E311" w:rsidR="0072683B" w:rsidRPr="0072683B" w:rsidRDefault="0072683B" w:rsidP="004E7B5A">
      <w:pPr>
        <w:pBdr>
          <w:top w:val="nil"/>
          <w:left w:val="nil"/>
          <w:bottom w:val="nil"/>
          <w:right w:val="nil"/>
          <w:between w:val="nil"/>
          <w:bar w:val="nil"/>
        </w:pBdr>
        <w:spacing w:after="0" w:line="240" w:lineRule="auto"/>
        <w:ind w:right="-720"/>
        <w:rPr>
          <w:rFonts w:ascii="Cambria" w:eastAsia="Cambria" w:hAnsi="Cambria" w:cs="Cambria"/>
          <w:b/>
          <w:bCs/>
          <w:color w:val="003399"/>
          <w:sz w:val="16"/>
          <w:szCs w:val="16"/>
          <w:u w:color="000000"/>
          <w:bdr w:val="nil"/>
        </w:rPr>
      </w:pPr>
    </w:p>
    <w:p w14:paraId="3748C3B2" w14:textId="3F053F03" w:rsidR="0072683B" w:rsidRPr="0072683B" w:rsidRDefault="0072683B" w:rsidP="004E7B5A">
      <w:pPr>
        <w:pBdr>
          <w:top w:val="nil"/>
          <w:left w:val="nil"/>
          <w:bottom w:val="nil"/>
          <w:right w:val="nil"/>
          <w:between w:val="nil"/>
          <w:bar w:val="nil"/>
        </w:pBdr>
        <w:spacing w:after="0" w:line="240" w:lineRule="auto"/>
        <w:ind w:right="-720"/>
        <w:rPr>
          <w:rFonts w:ascii="Cambria" w:eastAsia="Cambria" w:hAnsi="Cambria" w:cs="Cambria"/>
          <w:color w:val="000000"/>
          <w:sz w:val="16"/>
          <w:szCs w:val="16"/>
          <w:u w:color="000000"/>
          <w:bdr w:val="nil"/>
        </w:rPr>
      </w:pPr>
      <w:r w:rsidRPr="0072683B">
        <w:rPr>
          <w:rFonts w:ascii="Cambria" w:eastAsia="Cambria" w:hAnsi="Cambria" w:cs="Cambria"/>
          <w:b/>
          <w:bCs/>
          <w:color w:val="003399"/>
          <w:sz w:val="24"/>
          <w:szCs w:val="24"/>
          <w:u w:color="000000"/>
          <w:bdr w:val="nil"/>
        </w:rPr>
        <w:t>For Immediate Release</w:t>
      </w:r>
      <w:r w:rsidRPr="0072683B">
        <w:rPr>
          <w:rFonts w:ascii="Cambria" w:eastAsia="Cambria" w:hAnsi="Cambria" w:cs="Cambria"/>
          <w:color w:val="003399"/>
          <w:sz w:val="16"/>
          <w:szCs w:val="16"/>
          <w:u w:color="000000"/>
          <w:bdr w:val="nil"/>
        </w:rPr>
        <w:t xml:space="preserve"> </w:t>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004E7B5A">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Media Contact: Greg Walsh, Walsh Public Relations</w:t>
      </w:r>
    </w:p>
    <w:p w14:paraId="7D885FD3" w14:textId="474F2823" w:rsidR="0072683B" w:rsidRPr="0072683B" w:rsidRDefault="0072683B" w:rsidP="004E7B5A">
      <w:pPr>
        <w:pBdr>
          <w:top w:val="nil"/>
          <w:left w:val="nil"/>
          <w:bottom w:val="nil"/>
          <w:right w:val="nil"/>
          <w:between w:val="nil"/>
          <w:bar w:val="nil"/>
        </w:pBdr>
        <w:spacing w:after="0" w:line="240" w:lineRule="auto"/>
        <w:ind w:right="-720"/>
        <w:rPr>
          <w:rFonts w:ascii="Cambria" w:eastAsia="Cambria" w:hAnsi="Cambria" w:cs="Cambria"/>
          <w:color w:val="000000"/>
          <w:sz w:val="16"/>
          <w:szCs w:val="16"/>
          <w:u w:color="000000"/>
          <w:bdr w:val="nil"/>
        </w:rPr>
      </w:pP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004E7B5A">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305 Knowlton Street, Bridgeport, CT 06608</w:t>
      </w:r>
    </w:p>
    <w:p w14:paraId="73D10B86" w14:textId="05D2383C" w:rsidR="0072683B" w:rsidRPr="0072683B" w:rsidRDefault="0072683B" w:rsidP="004E7B5A">
      <w:pPr>
        <w:pBdr>
          <w:top w:val="nil"/>
          <w:left w:val="nil"/>
          <w:bottom w:val="nil"/>
          <w:right w:val="nil"/>
          <w:between w:val="nil"/>
          <w:bar w:val="nil"/>
        </w:pBdr>
        <w:spacing w:after="0" w:line="240" w:lineRule="auto"/>
        <w:ind w:right="-720"/>
        <w:rPr>
          <w:rFonts w:ascii="Cambria" w:eastAsia="Cambria" w:hAnsi="Cambria" w:cs="Cambria"/>
          <w:color w:val="000000"/>
          <w:sz w:val="16"/>
          <w:szCs w:val="16"/>
          <w:u w:color="000000"/>
          <w:bdr w:val="nil"/>
        </w:rPr>
      </w:pP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Pr="0072683B">
        <w:rPr>
          <w:rFonts w:ascii="Cambria" w:eastAsia="Cambria" w:hAnsi="Cambria" w:cs="Cambria"/>
          <w:color w:val="000000"/>
          <w:sz w:val="16"/>
          <w:szCs w:val="16"/>
          <w:u w:color="000000"/>
          <w:bdr w:val="nil"/>
        </w:rPr>
        <w:tab/>
      </w:r>
      <w:r w:rsidR="004E7B5A">
        <w:rPr>
          <w:rFonts w:ascii="Cambria" w:eastAsia="Cambria" w:hAnsi="Cambria" w:cs="Cambria"/>
          <w:color w:val="000000"/>
          <w:sz w:val="16"/>
          <w:szCs w:val="16"/>
          <w:u w:color="000000"/>
          <w:bdr w:val="nil"/>
        </w:rPr>
        <w:tab/>
      </w:r>
      <w:hyperlink r:id="rId6" w:history="1">
        <w:r w:rsidR="004E7B5A" w:rsidRPr="004E7B5A">
          <w:rPr>
            <w:rStyle w:val="Hyperlink"/>
            <w:rFonts w:ascii="Times New Roman" w:eastAsia="Cambria" w:hAnsi="Times New Roman" w:cs="Times New Roman"/>
            <w:b/>
            <w:bCs/>
            <w:i/>
            <w:iCs/>
            <w:color w:val="003399"/>
            <w:sz w:val="16"/>
            <w:szCs w:val="16"/>
            <w:bdr w:val="nil"/>
          </w:rPr>
          <w:t>greg</w:t>
        </w:r>
        <w:r w:rsidR="004E7B5A" w:rsidRPr="0072683B">
          <w:rPr>
            <w:rStyle w:val="Hyperlink"/>
            <w:rFonts w:ascii="Times New Roman" w:eastAsia="Cambria" w:hAnsi="Times New Roman" w:cs="Times New Roman"/>
            <w:b/>
            <w:bCs/>
            <w:i/>
            <w:iCs/>
            <w:color w:val="003399"/>
            <w:sz w:val="16"/>
            <w:szCs w:val="16"/>
            <w:bdr w:val="nil"/>
          </w:rPr>
          <w:t>@walshpr.com</w:t>
        </w:r>
      </w:hyperlink>
      <w:r w:rsidRPr="0072683B">
        <w:rPr>
          <w:rFonts w:ascii="Cambria" w:eastAsia="Cambria" w:hAnsi="Cambria" w:cs="Cambria"/>
          <w:b/>
          <w:bCs/>
          <w:i/>
          <w:iCs/>
          <w:color w:val="000000"/>
          <w:sz w:val="16"/>
          <w:szCs w:val="16"/>
          <w:u w:color="000000"/>
          <w:bdr w:val="nil"/>
        </w:rPr>
        <w:t xml:space="preserve">; </w:t>
      </w:r>
      <w:r w:rsidRPr="0072683B">
        <w:rPr>
          <w:rFonts w:ascii="Cambria" w:eastAsia="Cambria" w:hAnsi="Cambria" w:cs="Cambria"/>
          <w:color w:val="000000"/>
          <w:sz w:val="16"/>
          <w:szCs w:val="16"/>
          <w:u w:color="000000"/>
          <w:bdr w:val="nil"/>
        </w:rPr>
        <w:t>203-292-6280</w:t>
      </w:r>
    </w:p>
    <w:p w14:paraId="6AD7D31C" w14:textId="4AC440E7" w:rsidR="0072683B" w:rsidRPr="0072683B" w:rsidRDefault="0072683B" w:rsidP="004E7B5A">
      <w:pPr>
        <w:spacing w:after="0"/>
        <w:ind w:right="-720"/>
        <w:jc w:val="center"/>
        <w:rPr>
          <w:rFonts w:ascii="Arial" w:hAnsi="Arial" w:cs="Arial"/>
          <w:b/>
          <w:color w:val="244061" w:themeColor="accent1" w:themeShade="80"/>
          <w:sz w:val="16"/>
          <w:szCs w:val="16"/>
        </w:rPr>
      </w:pPr>
    </w:p>
    <w:p w14:paraId="3EF625D6" w14:textId="6C32A302" w:rsidR="006961C0" w:rsidRPr="0072683B" w:rsidRDefault="008B3005" w:rsidP="004E7B5A">
      <w:pPr>
        <w:spacing w:after="0"/>
        <w:ind w:right="-720"/>
        <w:jc w:val="center"/>
        <w:rPr>
          <w:rFonts w:ascii="Arial" w:hAnsi="Arial" w:cs="Arial"/>
          <w:b/>
          <w:color w:val="003399"/>
          <w:sz w:val="40"/>
          <w:szCs w:val="40"/>
        </w:rPr>
      </w:pPr>
      <w:r w:rsidRPr="0072683B">
        <w:rPr>
          <w:rFonts w:ascii="Arial" w:hAnsi="Arial" w:cs="Arial"/>
          <w:b/>
          <w:color w:val="003399"/>
          <w:sz w:val="40"/>
          <w:szCs w:val="40"/>
        </w:rPr>
        <w:t>The Most Famous Toy in the Universe</w:t>
      </w:r>
    </w:p>
    <w:p w14:paraId="57879691" w14:textId="3D1FD06A" w:rsidR="00FE2F1E" w:rsidRPr="00FE2F1E" w:rsidRDefault="008B3005" w:rsidP="004E7B5A">
      <w:pPr>
        <w:spacing w:after="0"/>
        <w:ind w:right="-720"/>
        <w:jc w:val="center"/>
        <w:rPr>
          <w:rFonts w:ascii="Arial" w:hAnsi="Arial" w:cs="Arial"/>
          <w:b/>
          <w:i/>
          <w:color w:val="548DD4" w:themeColor="text2" w:themeTint="99"/>
          <w:sz w:val="28"/>
          <w:szCs w:val="28"/>
        </w:rPr>
      </w:pPr>
      <w:r>
        <w:rPr>
          <w:rFonts w:ascii="Arial" w:hAnsi="Arial" w:cs="Arial"/>
          <w:b/>
          <w:i/>
          <w:color w:val="548DD4" w:themeColor="text2" w:themeTint="99"/>
          <w:sz w:val="28"/>
          <w:szCs w:val="28"/>
        </w:rPr>
        <w:t xml:space="preserve">Profile of </w:t>
      </w:r>
      <w:r w:rsidR="00FE2F1E" w:rsidRPr="00FE2F1E">
        <w:rPr>
          <w:rFonts w:ascii="Arial" w:hAnsi="Arial" w:cs="Arial"/>
          <w:b/>
          <w:i/>
          <w:color w:val="548DD4" w:themeColor="text2" w:themeTint="99"/>
          <w:sz w:val="28"/>
          <w:szCs w:val="28"/>
        </w:rPr>
        <w:t>Celestial Buddies</w:t>
      </w:r>
      <w:r w:rsidR="006961C0">
        <w:rPr>
          <w:rFonts w:ascii="Arial" w:hAnsi="Arial" w:cs="Arial"/>
          <w:b/>
          <w:i/>
          <w:color w:val="548DD4" w:themeColor="text2" w:themeTint="99"/>
          <w:sz w:val="28"/>
          <w:szCs w:val="28"/>
        </w:rPr>
        <w:t>’</w:t>
      </w:r>
      <w:r w:rsidR="00FE2F1E" w:rsidRPr="00FE2F1E">
        <w:rPr>
          <w:rFonts w:ascii="Arial" w:hAnsi="Arial" w:cs="Arial"/>
          <w:b/>
          <w:i/>
          <w:color w:val="548DD4" w:themeColor="text2" w:themeTint="99"/>
          <w:sz w:val="28"/>
          <w:szCs w:val="28"/>
        </w:rPr>
        <w:t xml:space="preserve"> </w:t>
      </w:r>
      <w:r w:rsidR="006961C0">
        <w:rPr>
          <w:rFonts w:ascii="Arial" w:hAnsi="Arial" w:cs="Arial"/>
          <w:b/>
          <w:i/>
          <w:color w:val="548DD4" w:themeColor="text2" w:themeTint="99"/>
          <w:sz w:val="28"/>
          <w:szCs w:val="28"/>
        </w:rPr>
        <w:t>Little Earth</w:t>
      </w:r>
      <w:r w:rsidR="00B73EC6">
        <w:rPr>
          <w:rFonts w:ascii="Arial" w:hAnsi="Arial" w:cs="Arial"/>
          <w:b/>
          <w:i/>
          <w:color w:val="548DD4" w:themeColor="text2" w:themeTint="99"/>
          <w:sz w:val="28"/>
          <w:szCs w:val="28"/>
        </w:rPr>
        <w:t xml:space="preserve"> and The </w:t>
      </w:r>
      <w:r>
        <w:rPr>
          <w:rFonts w:ascii="Arial" w:hAnsi="Arial" w:cs="Arial"/>
          <w:b/>
          <w:i/>
          <w:color w:val="548DD4" w:themeColor="text2" w:themeTint="99"/>
          <w:sz w:val="28"/>
          <w:szCs w:val="28"/>
        </w:rPr>
        <w:t xml:space="preserve">Journey </w:t>
      </w:r>
      <w:r w:rsidR="00B73EC6">
        <w:rPr>
          <w:rFonts w:ascii="Arial" w:hAnsi="Arial" w:cs="Arial"/>
          <w:b/>
          <w:i/>
          <w:color w:val="548DD4" w:themeColor="text2" w:themeTint="99"/>
          <w:sz w:val="28"/>
          <w:szCs w:val="28"/>
        </w:rPr>
        <w:t>to</w:t>
      </w:r>
      <w:r>
        <w:rPr>
          <w:rFonts w:ascii="Arial" w:hAnsi="Arial" w:cs="Arial"/>
          <w:b/>
          <w:i/>
          <w:color w:val="548DD4" w:themeColor="text2" w:themeTint="99"/>
          <w:sz w:val="28"/>
          <w:szCs w:val="28"/>
        </w:rPr>
        <w:t xml:space="preserve"> Space</w:t>
      </w:r>
    </w:p>
    <w:p w14:paraId="58EEC030" w14:textId="33D6054F" w:rsidR="00FE2F1E" w:rsidRPr="0072683B" w:rsidRDefault="00FE2F1E" w:rsidP="004E7B5A">
      <w:pPr>
        <w:ind w:right="-720"/>
        <w:jc w:val="center"/>
        <w:rPr>
          <w:rFonts w:ascii="Arial" w:hAnsi="Arial" w:cs="Arial"/>
          <w:b/>
          <w:color w:val="003399"/>
          <w:sz w:val="28"/>
          <w:szCs w:val="28"/>
        </w:rPr>
      </w:pPr>
      <w:r w:rsidRPr="0072683B">
        <w:rPr>
          <w:rFonts w:ascii="Arial" w:hAnsi="Arial" w:cs="Arial"/>
          <w:b/>
          <w:color w:val="003399"/>
          <w:sz w:val="28"/>
          <w:szCs w:val="28"/>
        </w:rPr>
        <w:t>N</w:t>
      </w:r>
      <w:r w:rsidR="0072683B">
        <w:rPr>
          <w:rFonts w:ascii="Arial" w:hAnsi="Arial" w:cs="Arial"/>
          <w:b/>
          <w:color w:val="003399"/>
          <w:sz w:val="28"/>
          <w:szCs w:val="28"/>
        </w:rPr>
        <w:t xml:space="preserve">ew </w:t>
      </w:r>
      <w:r w:rsidRPr="0072683B">
        <w:rPr>
          <w:rFonts w:ascii="Arial" w:hAnsi="Arial" w:cs="Arial"/>
          <w:b/>
          <w:color w:val="003399"/>
          <w:sz w:val="28"/>
          <w:szCs w:val="28"/>
        </w:rPr>
        <w:t>Y</w:t>
      </w:r>
      <w:r w:rsidR="0072683B">
        <w:rPr>
          <w:rFonts w:ascii="Arial" w:hAnsi="Arial" w:cs="Arial"/>
          <w:b/>
          <w:color w:val="003399"/>
          <w:sz w:val="28"/>
          <w:szCs w:val="28"/>
        </w:rPr>
        <w:t xml:space="preserve">ork </w:t>
      </w:r>
      <w:r w:rsidRPr="0072683B">
        <w:rPr>
          <w:rFonts w:ascii="Arial" w:hAnsi="Arial" w:cs="Arial"/>
          <w:b/>
          <w:color w:val="003399"/>
          <w:sz w:val="28"/>
          <w:szCs w:val="28"/>
        </w:rPr>
        <w:t>T</w:t>
      </w:r>
      <w:r w:rsidR="0072683B">
        <w:rPr>
          <w:rFonts w:ascii="Arial" w:hAnsi="Arial" w:cs="Arial"/>
          <w:b/>
          <w:color w:val="003399"/>
          <w:sz w:val="28"/>
          <w:szCs w:val="28"/>
        </w:rPr>
        <w:t xml:space="preserve">oy </w:t>
      </w:r>
      <w:r w:rsidRPr="0072683B">
        <w:rPr>
          <w:rFonts w:ascii="Arial" w:hAnsi="Arial" w:cs="Arial"/>
          <w:b/>
          <w:color w:val="003399"/>
          <w:sz w:val="28"/>
          <w:szCs w:val="28"/>
        </w:rPr>
        <w:t>F</w:t>
      </w:r>
      <w:r w:rsidR="0072683B">
        <w:rPr>
          <w:rFonts w:ascii="Arial" w:hAnsi="Arial" w:cs="Arial"/>
          <w:b/>
          <w:color w:val="003399"/>
          <w:sz w:val="28"/>
          <w:szCs w:val="28"/>
        </w:rPr>
        <w:t>air</w:t>
      </w:r>
      <w:r w:rsidRPr="0072683B">
        <w:rPr>
          <w:rFonts w:ascii="Arial" w:hAnsi="Arial" w:cs="Arial"/>
          <w:b/>
          <w:color w:val="003399"/>
          <w:sz w:val="28"/>
          <w:szCs w:val="28"/>
        </w:rPr>
        <w:t xml:space="preserve"> Booth #6</w:t>
      </w:r>
      <w:r w:rsidR="006961C0" w:rsidRPr="0072683B">
        <w:rPr>
          <w:rFonts w:ascii="Arial" w:hAnsi="Arial" w:cs="Arial"/>
          <w:b/>
          <w:color w:val="003399"/>
          <w:sz w:val="28"/>
          <w:szCs w:val="28"/>
        </w:rPr>
        <w:t>117</w:t>
      </w:r>
    </w:p>
    <w:p w14:paraId="77CB2F9C" w14:textId="4221348C" w:rsidR="004A497B" w:rsidRPr="00893149" w:rsidRDefault="004E7B5A" w:rsidP="004E7B5A">
      <w:pPr>
        <w:ind w:right="-720"/>
        <w:jc w:val="both"/>
        <w:rPr>
          <w:rFonts w:ascii="Arial" w:hAnsi="Arial" w:cs="Arial"/>
          <w:sz w:val="20"/>
          <w:szCs w:val="20"/>
          <w:lang w:val="en"/>
        </w:rPr>
      </w:pPr>
      <w:r>
        <w:rPr>
          <w:rFonts w:ascii="Arial" w:hAnsi="Arial" w:cs="Arial"/>
          <w:noProof/>
          <w:sz w:val="20"/>
          <w:szCs w:val="20"/>
          <w:lang w:val="en"/>
        </w:rPr>
        <w:drawing>
          <wp:anchor distT="0" distB="0" distL="114300" distR="114300" simplePos="0" relativeHeight="251661312" behindDoc="1" locked="0" layoutInCell="1" allowOverlap="1" wp14:anchorId="7EB31133" wp14:editId="61A94943">
            <wp:simplePos x="0" y="0"/>
            <wp:positionH relativeFrom="column">
              <wp:posOffset>4838700</wp:posOffset>
            </wp:positionH>
            <wp:positionV relativeFrom="paragraph">
              <wp:posOffset>262890</wp:posOffset>
            </wp:positionV>
            <wp:extent cx="1779270" cy="1641475"/>
            <wp:effectExtent l="57150" t="57150" r="87630" b="92075"/>
            <wp:wrapTight wrapText="bothSides">
              <wp:wrapPolygon edited="0">
                <wp:start x="-463" y="-752"/>
                <wp:lineTo x="-694" y="21308"/>
                <wp:lineTo x="-231" y="22561"/>
                <wp:lineTo x="21970" y="22561"/>
                <wp:lineTo x="22433" y="19803"/>
                <wp:lineTo x="22433" y="3760"/>
                <wp:lineTo x="21970" y="0"/>
                <wp:lineTo x="21970" y="-752"/>
                <wp:lineTo x="-463" y="-7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on musk twe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9270" cy="1641475"/>
                    </a:xfrm>
                    <a:prstGeom prst="rect">
                      <a:avLst/>
                    </a:prstGeom>
                    <a:ln w="9525" cmpd="sng">
                      <a:solidFill>
                        <a:schemeClr val="tx1"/>
                      </a:solidFill>
                    </a:ln>
                    <a:effectLst>
                      <a:outerShdw blurRad="50800" dist="38100" dir="2700000" algn="tl" rotWithShape="0">
                        <a:srgbClr val="00B0F0">
                          <a:alpha val="40000"/>
                        </a:srgbClr>
                      </a:outerShdw>
                      <a:softEdge rad="25400"/>
                    </a:effectLst>
                  </pic:spPr>
                </pic:pic>
              </a:graphicData>
            </a:graphic>
            <wp14:sizeRelH relativeFrom="page">
              <wp14:pctWidth>0</wp14:pctWidth>
            </wp14:sizeRelH>
            <wp14:sizeRelV relativeFrom="page">
              <wp14:pctHeight>0</wp14:pctHeight>
            </wp14:sizeRelV>
          </wp:anchor>
        </w:drawing>
      </w:r>
      <w:r w:rsidR="00F04723" w:rsidRPr="00893149">
        <w:rPr>
          <w:rFonts w:ascii="Arial" w:hAnsi="Arial" w:cs="Arial"/>
          <w:sz w:val="20"/>
          <w:szCs w:val="20"/>
          <w:lang w:val="en"/>
        </w:rPr>
        <w:t xml:space="preserve">New York, NY – (January 17, 2020) – </w:t>
      </w:r>
      <w:r w:rsidR="00BE54A8" w:rsidRPr="00893149">
        <w:rPr>
          <w:rFonts w:ascii="Arial" w:hAnsi="Arial" w:cs="Arial"/>
          <w:sz w:val="20"/>
          <w:szCs w:val="20"/>
          <w:lang w:val="en"/>
        </w:rPr>
        <w:t>Last Spring when SpaceX made history by sending its own space</w:t>
      </w:r>
      <w:r w:rsidR="00B73EC6" w:rsidRPr="00893149">
        <w:rPr>
          <w:rFonts w:ascii="Arial" w:hAnsi="Arial" w:cs="Arial"/>
          <w:sz w:val="20"/>
          <w:szCs w:val="20"/>
          <w:lang w:val="en"/>
        </w:rPr>
        <w:t>ship</w:t>
      </w:r>
      <w:r w:rsidR="00BE54A8" w:rsidRPr="00893149">
        <w:rPr>
          <w:rFonts w:ascii="Arial" w:hAnsi="Arial" w:cs="Arial"/>
          <w:sz w:val="20"/>
          <w:szCs w:val="20"/>
          <w:lang w:val="en"/>
        </w:rPr>
        <w:t xml:space="preserve"> to dock at the International Space Station (ISS), </w:t>
      </w:r>
      <w:r w:rsidR="004A497B" w:rsidRPr="00893149">
        <w:rPr>
          <w:rFonts w:ascii="Arial" w:hAnsi="Arial" w:cs="Arial"/>
          <w:sz w:val="20"/>
          <w:szCs w:val="20"/>
          <w:lang w:val="en"/>
        </w:rPr>
        <w:t xml:space="preserve">the toy industry also experienced a historic accomplishment. </w:t>
      </w:r>
    </w:p>
    <w:p w14:paraId="2C65DDD9" w14:textId="5D04FCE2" w:rsidR="003F0946" w:rsidRPr="00893149" w:rsidRDefault="004A497B" w:rsidP="004E7B5A">
      <w:pPr>
        <w:shd w:val="clear" w:color="auto" w:fill="FFFFFF"/>
        <w:spacing w:before="100" w:beforeAutospacing="1" w:after="100" w:afterAutospacing="1" w:line="240" w:lineRule="auto"/>
        <w:ind w:right="-720"/>
        <w:jc w:val="both"/>
        <w:rPr>
          <w:rFonts w:ascii="Arial" w:hAnsi="Arial" w:cs="Arial"/>
          <w:sz w:val="20"/>
          <w:szCs w:val="20"/>
          <w:lang w:val="en"/>
        </w:rPr>
      </w:pPr>
      <w:r w:rsidRPr="00893149">
        <w:rPr>
          <w:rFonts w:ascii="Arial" w:hAnsi="Arial" w:cs="Arial"/>
          <w:sz w:val="20"/>
          <w:szCs w:val="20"/>
          <w:lang w:val="en"/>
        </w:rPr>
        <w:t>A</w:t>
      </w:r>
      <w:r w:rsidR="00B73EC6" w:rsidRPr="00893149">
        <w:rPr>
          <w:rFonts w:ascii="Arial" w:hAnsi="Arial" w:cs="Arial"/>
          <w:sz w:val="20"/>
          <w:szCs w:val="20"/>
          <w:lang w:val="en"/>
        </w:rPr>
        <w:t xml:space="preserve"> member of </w:t>
      </w:r>
      <w:r w:rsidR="004B1AA1" w:rsidRPr="00893149">
        <w:rPr>
          <w:rFonts w:ascii="Arial" w:hAnsi="Arial" w:cs="Arial"/>
          <w:sz w:val="20"/>
          <w:szCs w:val="20"/>
          <w:lang w:val="en"/>
        </w:rPr>
        <w:t xml:space="preserve">the </w:t>
      </w:r>
      <w:r w:rsidRPr="00893149">
        <w:rPr>
          <w:rFonts w:ascii="Arial" w:hAnsi="Arial" w:cs="Arial"/>
          <w:sz w:val="20"/>
          <w:szCs w:val="20"/>
          <w:lang w:val="en"/>
        </w:rPr>
        <w:t xml:space="preserve">SpaceX Crew Dragon was a plush toy. Celestial Buddies, makers of the Little Earth plush, didn’t realize its plush </w:t>
      </w:r>
      <w:r w:rsidR="004B1AA1" w:rsidRPr="00893149">
        <w:rPr>
          <w:rFonts w:ascii="Arial" w:hAnsi="Arial" w:cs="Arial"/>
          <w:sz w:val="20"/>
          <w:szCs w:val="20"/>
          <w:lang w:val="en"/>
        </w:rPr>
        <w:t xml:space="preserve">pal </w:t>
      </w:r>
      <w:r w:rsidRPr="00893149">
        <w:rPr>
          <w:rFonts w:ascii="Arial" w:hAnsi="Arial" w:cs="Arial"/>
          <w:sz w:val="20"/>
          <w:szCs w:val="20"/>
          <w:lang w:val="en"/>
        </w:rPr>
        <w:t>would be</w:t>
      </w:r>
      <w:r w:rsidR="008B3005" w:rsidRPr="00893149">
        <w:rPr>
          <w:rFonts w:ascii="Arial" w:hAnsi="Arial" w:cs="Arial"/>
          <w:sz w:val="20"/>
          <w:szCs w:val="20"/>
          <w:lang w:val="en"/>
        </w:rPr>
        <w:t xml:space="preserve">come the most famous toy in the universe. The </w:t>
      </w:r>
      <w:r w:rsidRPr="00893149">
        <w:rPr>
          <w:rFonts w:ascii="Arial" w:hAnsi="Arial" w:cs="Arial"/>
          <w:sz w:val="20"/>
          <w:szCs w:val="20"/>
          <w:lang w:val="en"/>
        </w:rPr>
        <w:t>ISS crew</w:t>
      </w:r>
      <w:r w:rsidR="003F0946" w:rsidRPr="00893149">
        <w:rPr>
          <w:rFonts w:ascii="Arial" w:hAnsi="Arial" w:cs="Arial"/>
          <w:sz w:val="20"/>
          <w:szCs w:val="20"/>
          <w:lang w:val="en"/>
        </w:rPr>
        <w:t xml:space="preserve"> </w:t>
      </w:r>
      <w:r w:rsidR="008B3005" w:rsidRPr="00893149">
        <w:rPr>
          <w:rFonts w:ascii="Arial" w:hAnsi="Arial" w:cs="Arial"/>
          <w:sz w:val="20"/>
          <w:szCs w:val="20"/>
          <w:lang w:val="en"/>
        </w:rPr>
        <w:t xml:space="preserve">quickly adopted a fondness to the cute Little Earth and made him </w:t>
      </w:r>
      <w:r w:rsidR="003F0946" w:rsidRPr="00893149">
        <w:rPr>
          <w:rFonts w:ascii="Arial" w:hAnsi="Arial" w:cs="Arial"/>
          <w:sz w:val="20"/>
          <w:szCs w:val="20"/>
          <w:lang w:val="en"/>
        </w:rPr>
        <w:t>a social media superstar</w:t>
      </w:r>
      <w:r w:rsidR="008B3005" w:rsidRPr="00893149">
        <w:rPr>
          <w:rFonts w:ascii="Arial" w:hAnsi="Arial" w:cs="Arial"/>
          <w:sz w:val="20"/>
          <w:szCs w:val="20"/>
          <w:lang w:val="en"/>
        </w:rPr>
        <w:t xml:space="preserve">. Twittered pictures by </w:t>
      </w:r>
      <w:r w:rsidR="00323B1F" w:rsidRPr="00893149">
        <w:rPr>
          <w:rFonts w:ascii="Arial" w:eastAsia="Times New Roman" w:hAnsi="Arial" w:cs="Arial"/>
          <w:color w:val="111111"/>
          <w:sz w:val="20"/>
          <w:szCs w:val="20"/>
        </w:rPr>
        <w:t>NASA astronaut Anne McClain and Canadian Space Agency astronaut David Saint-Jacques</w:t>
      </w:r>
      <w:r w:rsidR="008B3005" w:rsidRPr="00893149">
        <w:rPr>
          <w:rFonts w:ascii="Arial" w:hAnsi="Arial" w:cs="Arial"/>
          <w:sz w:val="20"/>
          <w:szCs w:val="20"/>
          <w:lang w:val="en"/>
        </w:rPr>
        <w:t xml:space="preserve"> of Little Earth touring the space station, engaged the general public and a resurgence of interest in the space program emerged. When Crew Dragon was to return to Earth</w:t>
      </w:r>
      <w:r w:rsidR="00984BE0" w:rsidRPr="00893149">
        <w:rPr>
          <w:rFonts w:ascii="Arial" w:hAnsi="Arial" w:cs="Arial"/>
          <w:sz w:val="20"/>
          <w:szCs w:val="20"/>
          <w:lang w:val="en"/>
        </w:rPr>
        <w:t xml:space="preserve">, </w:t>
      </w:r>
      <w:r w:rsidR="008B3005" w:rsidRPr="00893149">
        <w:rPr>
          <w:rFonts w:ascii="Arial" w:hAnsi="Arial" w:cs="Arial"/>
          <w:sz w:val="20"/>
          <w:szCs w:val="20"/>
          <w:lang w:val="en"/>
        </w:rPr>
        <w:t xml:space="preserve">Little Earth was </w:t>
      </w:r>
      <w:r w:rsidR="003F0946" w:rsidRPr="00893149">
        <w:rPr>
          <w:rFonts w:ascii="Arial" w:hAnsi="Arial" w:cs="Arial"/>
          <w:sz w:val="20"/>
          <w:szCs w:val="20"/>
          <w:lang w:val="en"/>
        </w:rPr>
        <w:t xml:space="preserve">kidnapped </w:t>
      </w:r>
      <w:r w:rsidR="008B3005" w:rsidRPr="00893149">
        <w:rPr>
          <w:rFonts w:ascii="Arial" w:hAnsi="Arial" w:cs="Arial"/>
          <w:sz w:val="20"/>
          <w:szCs w:val="20"/>
          <w:lang w:val="en"/>
        </w:rPr>
        <w:t xml:space="preserve">by the crew </w:t>
      </w:r>
      <w:r w:rsidR="003F0946" w:rsidRPr="00893149">
        <w:rPr>
          <w:rFonts w:ascii="Arial" w:hAnsi="Arial" w:cs="Arial"/>
          <w:sz w:val="20"/>
          <w:szCs w:val="20"/>
          <w:lang w:val="en"/>
        </w:rPr>
        <w:t xml:space="preserve">to stay aboard the ISS indefinitely. </w:t>
      </w:r>
    </w:p>
    <w:p w14:paraId="0A1BDDFC" w14:textId="6D0F2329" w:rsidR="00323B1F" w:rsidRPr="00893149" w:rsidRDefault="002F2ADD" w:rsidP="004E7B5A">
      <w:pPr>
        <w:ind w:right="-720"/>
        <w:jc w:val="both"/>
        <w:rPr>
          <w:rFonts w:ascii="Arial" w:hAnsi="Arial" w:cs="Arial"/>
          <w:sz w:val="20"/>
          <w:szCs w:val="20"/>
          <w:lang w:val="en"/>
        </w:rPr>
      </w:pPr>
      <w:r>
        <w:rPr>
          <w:rFonts w:ascii="Arial" w:hAnsi="Arial" w:cs="Arial"/>
          <w:noProof/>
          <w:sz w:val="20"/>
          <w:szCs w:val="20"/>
          <w:lang w:val="en"/>
        </w:rPr>
        <w:drawing>
          <wp:anchor distT="0" distB="0" distL="114300" distR="114300" simplePos="0" relativeHeight="251660288" behindDoc="0" locked="0" layoutInCell="1" allowOverlap="1" wp14:anchorId="486051A9" wp14:editId="1FA24A73">
            <wp:simplePos x="0" y="0"/>
            <wp:positionH relativeFrom="margin">
              <wp:posOffset>4042410</wp:posOffset>
            </wp:positionH>
            <wp:positionV relativeFrom="margin">
              <wp:posOffset>4793615</wp:posOffset>
            </wp:positionV>
            <wp:extent cx="2674620" cy="1526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stialBuddies_Earth on SpaceSt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620" cy="1526540"/>
                    </a:xfrm>
                    <a:prstGeom prst="rect">
                      <a:avLst/>
                    </a:prstGeom>
                  </pic:spPr>
                </pic:pic>
              </a:graphicData>
            </a:graphic>
            <wp14:sizeRelH relativeFrom="margin">
              <wp14:pctWidth>0</wp14:pctWidth>
            </wp14:sizeRelH>
            <wp14:sizeRelV relativeFrom="margin">
              <wp14:pctHeight>0</wp14:pctHeight>
            </wp14:sizeRelV>
          </wp:anchor>
        </w:drawing>
      </w:r>
      <w:r w:rsidR="00323B1F" w:rsidRPr="00893149">
        <w:rPr>
          <w:rFonts w:ascii="Arial" w:hAnsi="Arial" w:cs="Arial"/>
          <w:sz w:val="20"/>
          <w:szCs w:val="20"/>
          <w:lang w:val="en"/>
        </w:rPr>
        <w:t xml:space="preserve">Since becoming an official astronaut in training, Little Earth has also enjoyed being a featured part of </w:t>
      </w:r>
      <w:r w:rsidR="00B73EC6" w:rsidRPr="00893149">
        <w:rPr>
          <w:rFonts w:ascii="Arial" w:hAnsi="Arial" w:cs="Arial"/>
          <w:sz w:val="20"/>
          <w:szCs w:val="20"/>
          <w:lang w:val="en"/>
        </w:rPr>
        <w:t>the</w:t>
      </w:r>
      <w:r w:rsidR="00323B1F" w:rsidRPr="00893149">
        <w:rPr>
          <w:rFonts w:ascii="Arial" w:hAnsi="Arial" w:cs="Arial"/>
          <w:sz w:val="20"/>
          <w:szCs w:val="20"/>
          <w:lang w:val="en"/>
        </w:rPr>
        <w:t xml:space="preserve"> </w:t>
      </w:r>
      <w:hyperlink r:id="rId9" w:history="1">
        <w:r w:rsidR="00323B1F" w:rsidRPr="004E7B5A">
          <w:rPr>
            <w:rStyle w:val="Hyperlink"/>
            <w:rFonts w:ascii="Arial" w:hAnsi="Arial" w:cs="Arial"/>
            <w:b/>
            <w:bCs/>
            <w:color w:val="003399"/>
            <w:sz w:val="20"/>
            <w:szCs w:val="20"/>
            <w:lang w:val="en"/>
          </w:rPr>
          <w:t>NASA-SpaceX Emmy Award-Winning Outstanding Interactive Program</w:t>
        </w:r>
      </w:hyperlink>
      <w:r w:rsidR="00323B1F" w:rsidRPr="00893149">
        <w:rPr>
          <w:rFonts w:ascii="Arial" w:hAnsi="Arial" w:cs="Arial"/>
          <w:sz w:val="20"/>
          <w:szCs w:val="20"/>
          <w:lang w:val="en"/>
        </w:rPr>
        <w:t xml:space="preserve">. </w:t>
      </w:r>
    </w:p>
    <w:p w14:paraId="47CDE66E" w14:textId="484DD5C8" w:rsidR="00323B1F" w:rsidRPr="00893149" w:rsidRDefault="003F0946" w:rsidP="004E7B5A">
      <w:pPr>
        <w:ind w:right="-720"/>
        <w:jc w:val="both"/>
        <w:rPr>
          <w:rFonts w:ascii="Arial" w:hAnsi="Arial" w:cs="Arial"/>
          <w:b/>
          <w:bCs/>
          <w:color w:val="003399"/>
          <w:sz w:val="20"/>
          <w:szCs w:val="20"/>
          <w:u w:val="single"/>
          <w:lang w:val="en"/>
        </w:rPr>
      </w:pPr>
      <w:r w:rsidRPr="00893149">
        <w:rPr>
          <w:rFonts w:ascii="Arial" w:hAnsi="Arial" w:cs="Arial"/>
          <w:sz w:val="20"/>
          <w:szCs w:val="20"/>
          <w:lang w:val="en"/>
        </w:rPr>
        <w:t>The voyage of Little Earth catapulted Celestial Buddies to the forefront of toy industry news</w:t>
      </w:r>
      <w:r w:rsidR="004B1AA1" w:rsidRPr="00893149">
        <w:rPr>
          <w:rFonts w:ascii="Arial" w:hAnsi="Arial" w:cs="Arial"/>
          <w:sz w:val="20"/>
          <w:szCs w:val="20"/>
          <w:lang w:val="en"/>
        </w:rPr>
        <w:t xml:space="preserve"> </w:t>
      </w:r>
      <w:r w:rsidR="00323B1F" w:rsidRPr="00893149">
        <w:rPr>
          <w:rFonts w:ascii="Arial" w:hAnsi="Arial" w:cs="Arial"/>
          <w:sz w:val="20"/>
          <w:szCs w:val="20"/>
          <w:lang w:val="en"/>
        </w:rPr>
        <w:t>and now, l</w:t>
      </w:r>
      <w:r w:rsidR="004B1AA1" w:rsidRPr="00893149">
        <w:rPr>
          <w:rFonts w:ascii="Arial" w:hAnsi="Arial" w:cs="Arial"/>
          <w:sz w:val="20"/>
          <w:szCs w:val="20"/>
          <w:lang w:val="en"/>
        </w:rPr>
        <w:t xml:space="preserve">ess than a year later, Celestial Buddies </w:t>
      </w:r>
      <w:r w:rsidR="00323B1F" w:rsidRPr="00893149">
        <w:rPr>
          <w:rFonts w:ascii="Arial" w:hAnsi="Arial" w:cs="Arial"/>
          <w:sz w:val="20"/>
          <w:szCs w:val="20"/>
          <w:lang w:val="en"/>
        </w:rPr>
        <w:t xml:space="preserve">will </w:t>
      </w:r>
      <w:r w:rsidR="004B1AA1" w:rsidRPr="00893149">
        <w:rPr>
          <w:rFonts w:ascii="Arial" w:hAnsi="Arial" w:cs="Arial"/>
          <w:sz w:val="20"/>
          <w:szCs w:val="20"/>
          <w:lang w:val="en"/>
        </w:rPr>
        <w:t xml:space="preserve">enter the International Toy Fair under a proclamation </w:t>
      </w:r>
      <w:r w:rsidR="00B73EC6" w:rsidRPr="00893149">
        <w:rPr>
          <w:rFonts w:ascii="Arial" w:hAnsi="Arial" w:cs="Arial"/>
          <w:sz w:val="20"/>
          <w:szCs w:val="20"/>
          <w:lang w:val="en"/>
        </w:rPr>
        <w:t xml:space="preserve">as the company with </w:t>
      </w:r>
      <w:r w:rsidR="00984BE0" w:rsidRPr="00893149">
        <w:rPr>
          <w:rFonts w:ascii="Arial" w:hAnsi="Arial" w:cs="Arial"/>
          <w:sz w:val="20"/>
          <w:szCs w:val="20"/>
          <w:lang w:val="en"/>
        </w:rPr>
        <w:t>T</w:t>
      </w:r>
      <w:r w:rsidR="008B3005" w:rsidRPr="00893149">
        <w:rPr>
          <w:rFonts w:ascii="Arial" w:hAnsi="Arial" w:cs="Arial"/>
          <w:sz w:val="20"/>
          <w:szCs w:val="20"/>
          <w:lang w:val="en"/>
        </w:rPr>
        <w:t xml:space="preserve">he </w:t>
      </w:r>
      <w:r w:rsidR="00984BE0" w:rsidRPr="00893149">
        <w:rPr>
          <w:rFonts w:ascii="Arial" w:hAnsi="Arial" w:cs="Arial"/>
          <w:sz w:val="20"/>
          <w:szCs w:val="20"/>
          <w:lang w:val="en"/>
        </w:rPr>
        <w:t xml:space="preserve">Most </w:t>
      </w:r>
      <w:r w:rsidR="008B3005" w:rsidRPr="00893149">
        <w:rPr>
          <w:rFonts w:ascii="Arial" w:hAnsi="Arial" w:cs="Arial"/>
          <w:sz w:val="20"/>
          <w:szCs w:val="20"/>
          <w:lang w:val="en"/>
        </w:rPr>
        <w:t>Famous Toy in the Universe</w:t>
      </w:r>
      <w:r w:rsidR="00323B1F" w:rsidRPr="00893149">
        <w:rPr>
          <w:rFonts w:ascii="Arial" w:hAnsi="Arial" w:cs="Arial"/>
          <w:sz w:val="20"/>
          <w:szCs w:val="20"/>
          <w:lang w:val="en"/>
        </w:rPr>
        <w:t>.</w:t>
      </w:r>
      <w:r w:rsidR="00F04723" w:rsidRPr="00893149">
        <w:rPr>
          <w:rFonts w:ascii="Arial" w:hAnsi="Arial" w:cs="Arial"/>
          <w:sz w:val="20"/>
          <w:szCs w:val="20"/>
          <w:lang w:val="en"/>
        </w:rPr>
        <w:t xml:space="preserve"> In addition, Jessie Silbert, company founder and designer of the Celestial Buddies line, has been a named as finalist for </w:t>
      </w:r>
      <w:hyperlink r:id="rId10" w:anchor="rsindependent" w:history="1">
        <w:r w:rsidR="00F04723" w:rsidRPr="00893149">
          <w:rPr>
            <w:rStyle w:val="Hyperlink"/>
            <w:rFonts w:ascii="Arial" w:hAnsi="Arial" w:cs="Arial"/>
            <w:b/>
            <w:bCs/>
            <w:color w:val="003399"/>
            <w:sz w:val="20"/>
            <w:szCs w:val="20"/>
            <w:lang w:val="en"/>
          </w:rPr>
          <w:t>The 2020 Women in Toys Rising Star</w:t>
        </w:r>
      </w:hyperlink>
      <w:r w:rsidR="00F04723" w:rsidRPr="00893149">
        <w:rPr>
          <w:rFonts w:ascii="Arial" w:hAnsi="Arial" w:cs="Arial"/>
          <w:b/>
          <w:bCs/>
          <w:color w:val="003399"/>
          <w:sz w:val="20"/>
          <w:szCs w:val="20"/>
          <w:u w:val="single"/>
          <w:lang w:val="en"/>
        </w:rPr>
        <w:t xml:space="preserve">! </w:t>
      </w:r>
    </w:p>
    <w:p w14:paraId="3E237467" w14:textId="6EC6E4C0" w:rsidR="00B73EC6" w:rsidRPr="00893149" w:rsidRDefault="00323B1F" w:rsidP="004E7B5A">
      <w:pPr>
        <w:ind w:right="-720"/>
        <w:jc w:val="both"/>
        <w:rPr>
          <w:rFonts w:ascii="Arial" w:hAnsi="Arial" w:cs="Arial"/>
          <w:sz w:val="20"/>
          <w:szCs w:val="20"/>
          <w:lang w:val="en"/>
        </w:rPr>
      </w:pPr>
      <w:r w:rsidRPr="00893149">
        <w:rPr>
          <w:rFonts w:ascii="Arial" w:hAnsi="Arial" w:cs="Arial"/>
          <w:sz w:val="20"/>
          <w:szCs w:val="20"/>
        </w:rPr>
        <w:t>Jon Silbert, VP Sales of Celestial Buddies, said, “</w:t>
      </w:r>
      <w:r w:rsidR="00D123EA" w:rsidRPr="00893149">
        <w:rPr>
          <w:rFonts w:ascii="Arial" w:hAnsi="Arial" w:cs="Arial"/>
          <w:sz w:val="20"/>
          <w:szCs w:val="20"/>
        </w:rPr>
        <w:t xml:space="preserve">The attention has been wonderful as we are </w:t>
      </w:r>
      <w:r w:rsidRPr="00893149">
        <w:rPr>
          <w:rFonts w:ascii="Arial" w:hAnsi="Arial" w:cs="Arial"/>
          <w:sz w:val="20"/>
          <w:szCs w:val="20"/>
        </w:rPr>
        <w:t xml:space="preserve">able to share our company mission with many more people. </w:t>
      </w:r>
      <w:r w:rsidR="00B73EC6" w:rsidRPr="00893149">
        <w:rPr>
          <w:rFonts w:ascii="Arial" w:hAnsi="Arial" w:cs="Arial"/>
          <w:sz w:val="20"/>
          <w:szCs w:val="20"/>
        </w:rPr>
        <w:t>When my daughter, Jess</w:t>
      </w:r>
      <w:r w:rsidR="007F1D6D" w:rsidRPr="00893149">
        <w:rPr>
          <w:rFonts w:ascii="Arial" w:hAnsi="Arial" w:cs="Arial"/>
          <w:sz w:val="20"/>
          <w:szCs w:val="20"/>
        </w:rPr>
        <w:t>i</w:t>
      </w:r>
      <w:r w:rsidR="00B73EC6" w:rsidRPr="00893149">
        <w:rPr>
          <w:rFonts w:ascii="Arial" w:hAnsi="Arial" w:cs="Arial"/>
          <w:sz w:val="20"/>
          <w:szCs w:val="20"/>
        </w:rPr>
        <w:t xml:space="preserve">e, created the Celestial Buddies her </w:t>
      </w:r>
      <w:r w:rsidR="006961C0" w:rsidRPr="00893149">
        <w:rPr>
          <w:rFonts w:ascii="Arial" w:hAnsi="Arial" w:cs="Arial"/>
          <w:sz w:val="20"/>
          <w:szCs w:val="20"/>
          <w:lang w:val="en"/>
        </w:rPr>
        <w:t xml:space="preserve">aim was to </w:t>
      </w:r>
      <w:r w:rsidR="00D123EA" w:rsidRPr="00893149">
        <w:rPr>
          <w:rFonts w:ascii="Arial" w:hAnsi="Arial" w:cs="Arial"/>
          <w:sz w:val="20"/>
          <w:szCs w:val="20"/>
          <w:lang w:val="en"/>
        </w:rPr>
        <w:t xml:space="preserve">create a line of superior quality products that would </w:t>
      </w:r>
      <w:r w:rsidR="006961C0" w:rsidRPr="00893149">
        <w:rPr>
          <w:rFonts w:ascii="Arial" w:hAnsi="Arial" w:cs="Arial"/>
          <w:sz w:val="20"/>
          <w:szCs w:val="20"/>
          <w:lang w:val="en"/>
        </w:rPr>
        <w:t xml:space="preserve">make </w:t>
      </w:r>
      <w:r w:rsidR="00B73EC6" w:rsidRPr="00893149">
        <w:rPr>
          <w:rFonts w:ascii="Arial" w:hAnsi="Arial" w:cs="Arial"/>
          <w:sz w:val="20"/>
          <w:szCs w:val="20"/>
          <w:lang w:val="en"/>
        </w:rPr>
        <w:t xml:space="preserve">science, and in particular, </w:t>
      </w:r>
      <w:r w:rsidR="006961C0" w:rsidRPr="00893149">
        <w:rPr>
          <w:rFonts w:ascii="Arial" w:hAnsi="Arial" w:cs="Arial"/>
          <w:sz w:val="20"/>
          <w:szCs w:val="20"/>
          <w:lang w:val="en"/>
        </w:rPr>
        <w:t xml:space="preserve">astronomy, fun </w:t>
      </w:r>
      <w:r w:rsidR="00B73EC6" w:rsidRPr="00893149">
        <w:rPr>
          <w:rFonts w:ascii="Arial" w:hAnsi="Arial" w:cs="Arial"/>
          <w:sz w:val="20"/>
          <w:szCs w:val="20"/>
          <w:lang w:val="en"/>
        </w:rPr>
        <w:t xml:space="preserve">and engaging for </w:t>
      </w:r>
      <w:r w:rsidR="006961C0" w:rsidRPr="00893149">
        <w:rPr>
          <w:rFonts w:ascii="Arial" w:hAnsi="Arial" w:cs="Arial"/>
          <w:sz w:val="20"/>
          <w:szCs w:val="20"/>
          <w:lang w:val="en"/>
        </w:rPr>
        <w:t>children.</w:t>
      </w:r>
      <w:r w:rsidR="00B73EC6" w:rsidRPr="00893149">
        <w:rPr>
          <w:rFonts w:ascii="Arial" w:hAnsi="Arial" w:cs="Arial"/>
          <w:sz w:val="20"/>
          <w:szCs w:val="20"/>
          <w:lang w:val="en"/>
        </w:rPr>
        <w:t>”</w:t>
      </w:r>
    </w:p>
    <w:p w14:paraId="4AED3DDB" w14:textId="5F428C9D" w:rsidR="00B73EC6" w:rsidRPr="00893149" w:rsidRDefault="002F2ADD" w:rsidP="004E7B5A">
      <w:pPr>
        <w:ind w:right="-720"/>
        <w:jc w:val="both"/>
        <w:rPr>
          <w:rFonts w:ascii="Arial" w:hAnsi="Arial" w:cs="Arial"/>
          <w:sz w:val="20"/>
          <w:szCs w:val="20"/>
          <w:lang w:val="en"/>
        </w:rPr>
      </w:pPr>
      <w:r>
        <w:rPr>
          <w:rFonts w:ascii="Arial" w:hAnsi="Arial" w:cs="Arial"/>
          <w:noProof/>
          <w:sz w:val="20"/>
          <w:szCs w:val="20"/>
        </w:rPr>
        <w:drawing>
          <wp:anchor distT="0" distB="0" distL="114300" distR="114300" simplePos="0" relativeHeight="251662336" behindDoc="1" locked="0" layoutInCell="1" allowOverlap="1" wp14:anchorId="21D28DB2" wp14:editId="12C9888B">
            <wp:simplePos x="0" y="0"/>
            <wp:positionH relativeFrom="column">
              <wp:posOffset>30480</wp:posOffset>
            </wp:positionH>
            <wp:positionV relativeFrom="paragraph">
              <wp:posOffset>343535</wp:posOffset>
            </wp:positionV>
            <wp:extent cx="1569720" cy="1497330"/>
            <wp:effectExtent l="0" t="0" r="0" b="7620"/>
            <wp:wrapTight wrapText="bothSides">
              <wp:wrapPolygon edited="0">
                <wp:start x="0" y="0"/>
                <wp:lineTo x="0" y="21435"/>
                <wp:lineTo x="21233" y="21435"/>
                <wp:lineTo x="21233" y="0"/>
                <wp:lineTo x="0" y="0"/>
              </wp:wrapPolygon>
            </wp:wrapTight>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rotWithShape="1">
                    <a:blip r:embed="rId12" cstate="print">
                      <a:extLst>
                        <a:ext uri="{28A0092B-C50C-407E-A947-70E740481C1C}">
                          <a14:useLocalDpi xmlns:a14="http://schemas.microsoft.com/office/drawing/2010/main" val="0"/>
                        </a:ext>
                      </a:extLst>
                    </a:blip>
                    <a:srcRect l="11068" r="10305"/>
                    <a:stretch/>
                  </pic:blipFill>
                  <pic:spPr bwMode="auto">
                    <a:xfrm>
                      <a:off x="0" y="0"/>
                      <a:ext cx="1569720" cy="14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EC6" w:rsidRPr="00893149">
        <w:rPr>
          <w:rFonts w:ascii="Arial" w:hAnsi="Arial" w:cs="Arial"/>
          <w:sz w:val="20"/>
          <w:szCs w:val="20"/>
          <w:lang w:val="en"/>
        </w:rPr>
        <w:t xml:space="preserve">Celestial Buddies will be showing its full </w:t>
      </w:r>
      <w:r w:rsidR="00D123EA" w:rsidRPr="00893149">
        <w:rPr>
          <w:rFonts w:ascii="Arial" w:hAnsi="Arial" w:cs="Arial"/>
          <w:sz w:val="20"/>
          <w:szCs w:val="20"/>
          <w:lang w:val="en"/>
        </w:rPr>
        <w:t xml:space="preserve">line of </w:t>
      </w:r>
      <w:r w:rsidR="006961C0" w:rsidRPr="00893149">
        <w:rPr>
          <w:rFonts w:ascii="Arial" w:hAnsi="Arial" w:cs="Arial"/>
          <w:sz w:val="20"/>
          <w:szCs w:val="20"/>
          <w:lang w:val="en"/>
        </w:rPr>
        <w:t>Buddies</w:t>
      </w:r>
      <w:r w:rsidR="00B73EC6" w:rsidRPr="00893149">
        <w:rPr>
          <w:rFonts w:ascii="Arial" w:hAnsi="Arial" w:cs="Arial"/>
          <w:sz w:val="20"/>
          <w:szCs w:val="20"/>
          <w:lang w:val="en"/>
        </w:rPr>
        <w:t xml:space="preserve"> </w:t>
      </w:r>
      <w:r w:rsidR="00D123EA" w:rsidRPr="00893149">
        <w:rPr>
          <w:rFonts w:ascii="Arial" w:hAnsi="Arial" w:cs="Arial"/>
          <w:sz w:val="20"/>
          <w:szCs w:val="20"/>
          <w:lang w:val="en"/>
        </w:rPr>
        <w:t xml:space="preserve">and accessories </w:t>
      </w:r>
      <w:r w:rsidR="00B73EC6" w:rsidRPr="00893149">
        <w:rPr>
          <w:rFonts w:ascii="Arial" w:hAnsi="Arial" w:cs="Arial"/>
          <w:sz w:val="20"/>
          <w:szCs w:val="20"/>
          <w:lang w:val="en"/>
        </w:rPr>
        <w:t xml:space="preserve">in a brand-new display booth at the Toy Fair this year.  </w:t>
      </w:r>
    </w:p>
    <w:p w14:paraId="6208E343" w14:textId="77777777" w:rsidR="00893149" w:rsidRPr="00893149" w:rsidRDefault="00893149" w:rsidP="004E7B5A">
      <w:pPr>
        <w:spacing w:after="0" w:line="240" w:lineRule="auto"/>
        <w:ind w:right="-720"/>
        <w:jc w:val="both"/>
        <w:rPr>
          <w:rFonts w:ascii="Arial" w:hAnsi="Arial" w:cs="Arial"/>
          <w:b/>
          <w:color w:val="003399"/>
          <w:sz w:val="20"/>
          <w:szCs w:val="20"/>
          <w:u w:val="single"/>
        </w:rPr>
      </w:pPr>
      <w:r w:rsidRPr="00893149">
        <w:rPr>
          <w:rFonts w:ascii="Arial" w:hAnsi="Arial" w:cs="Arial"/>
          <w:b/>
          <w:color w:val="003399"/>
          <w:sz w:val="20"/>
          <w:szCs w:val="20"/>
          <w:u w:val="single"/>
        </w:rPr>
        <w:t>About Celestial Buddies:</w:t>
      </w:r>
    </w:p>
    <w:p w14:paraId="0A036C44" w14:textId="44BC798A" w:rsidR="00893149" w:rsidRPr="00893149" w:rsidRDefault="00893149" w:rsidP="004E7B5A">
      <w:pPr>
        <w:spacing w:after="0" w:line="240" w:lineRule="auto"/>
        <w:ind w:right="-720"/>
        <w:jc w:val="both"/>
        <w:rPr>
          <w:rFonts w:ascii="Arial" w:hAnsi="Arial" w:cs="Arial"/>
          <w:sz w:val="20"/>
          <w:szCs w:val="20"/>
        </w:rPr>
      </w:pPr>
      <w:r w:rsidRPr="00893149">
        <w:rPr>
          <w:rFonts w:ascii="Arial" w:hAnsi="Arial" w:cs="Arial"/>
          <w:color w:val="000000" w:themeColor="text1"/>
          <w:sz w:val="20"/>
          <w:szCs w:val="20"/>
        </w:rPr>
        <w:t>The Celestial Buddies collection now includes 15 different plush educational toys, including a Black Hole bag that carries all of the Buddies</w:t>
      </w:r>
      <w:r>
        <w:rPr>
          <w:rFonts w:ascii="Arial" w:hAnsi="Arial" w:cs="Arial"/>
          <w:color w:val="000000" w:themeColor="text1"/>
          <w:sz w:val="20"/>
          <w:szCs w:val="20"/>
        </w:rPr>
        <w:t>, and a new environmental-message Celestial Buddies t-shirt</w:t>
      </w:r>
      <w:r w:rsidRPr="00893149">
        <w:rPr>
          <w:rFonts w:ascii="Arial" w:hAnsi="Arial" w:cs="Arial"/>
          <w:color w:val="000000" w:themeColor="text1"/>
          <w:sz w:val="20"/>
          <w:szCs w:val="20"/>
        </w:rPr>
        <w:t xml:space="preserve">. Through both careful selection of fabrics and decisions regarding size, shape and features, the company designs each Buddy to stay true </w:t>
      </w:r>
      <w:r w:rsidRPr="00893149">
        <w:rPr>
          <w:rFonts w:ascii="Arial" w:hAnsi="Arial" w:cs="Arial"/>
          <w:color w:val="000000"/>
          <w:sz w:val="20"/>
          <w:szCs w:val="20"/>
        </w:rPr>
        <w:t>to its unique variations in order to create an artistic interpretation of each celestial body. </w:t>
      </w:r>
      <w:r w:rsidRPr="00893149">
        <w:rPr>
          <w:rFonts w:ascii="Arial" w:hAnsi="Arial" w:cs="Arial"/>
          <w:color w:val="000000" w:themeColor="text1"/>
          <w:sz w:val="20"/>
          <w:szCs w:val="20"/>
        </w:rPr>
        <w:t xml:space="preserve">The products are sold around the world online as well as in museums, gift shops, science centers, planetariums, and specialty stores in North America, Europe and Australia. For more information, visit </w:t>
      </w:r>
      <w:hyperlink r:id="rId13" w:history="1">
        <w:r w:rsidRPr="00893149">
          <w:rPr>
            <w:rStyle w:val="Hyperlink"/>
            <w:rFonts w:ascii="Arial" w:hAnsi="Arial" w:cs="Arial"/>
            <w:b/>
            <w:bCs/>
            <w:color w:val="003399"/>
            <w:sz w:val="20"/>
            <w:szCs w:val="20"/>
          </w:rPr>
          <w:t>www.celestialbuddies.com</w:t>
        </w:r>
      </w:hyperlink>
      <w:r w:rsidRPr="00893149">
        <w:rPr>
          <w:rFonts w:ascii="Arial" w:hAnsi="Arial" w:cs="Arial"/>
          <w:color w:val="000000" w:themeColor="text1"/>
          <w:sz w:val="20"/>
          <w:szCs w:val="20"/>
        </w:rPr>
        <w:t xml:space="preserve"> </w:t>
      </w:r>
      <w:r w:rsidRPr="00893149">
        <w:rPr>
          <w:rFonts w:ascii="Arial" w:hAnsi="Arial" w:cs="Arial"/>
          <w:color w:val="000000" w:themeColor="text1"/>
          <w:sz w:val="20"/>
          <w:szCs w:val="20"/>
        </w:rPr>
        <w:t xml:space="preserve">and interact with the company on </w:t>
      </w:r>
      <w:hyperlink r:id="rId14" w:history="1">
        <w:r w:rsidRPr="00893149">
          <w:rPr>
            <w:rStyle w:val="Hyperlink"/>
            <w:rFonts w:ascii="Arial" w:hAnsi="Arial" w:cs="Arial"/>
            <w:b/>
            <w:bCs/>
            <w:color w:val="003399"/>
            <w:sz w:val="20"/>
            <w:szCs w:val="20"/>
          </w:rPr>
          <w:t>Facebook</w:t>
        </w:r>
      </w:hyperlink>
      <w:r w:rsidRPr="00893149">
        <w:rPr>
          <w:rFonts w:ascii="Arial" w:hAnsi="Arial" w:cs="Arial"/>
          <w:sz w:val="20"/>
          <w:szCs w:val="20"/>
        </w:rPr>
        <w:t xml:space="preserve">, </w:t>
      </w:r>
      <w:hyperlink r:id="rId15" w:history="1">
        <w:r w:rsidRPr="00893149">
          <w:rPr>
            <w:rStyle w:val="Hyperlink"/>
            <w:rFonts w:ascii="Arial" w:hAnsi="Arial" w:cs="Arial"/>
            <w:b/>
            <w:bCs/>
            <w:color w:val="003399"/>
            <w:sz w:val="20"/>
            <w:szCs w:val="20"/>
          </w:rPr>
          <w:t>Twitter</w:t>
        </w:r>
      </w:hyperlink>
      <w:r w:rsidRPr="00893149">
        <w:rPr>
          <w:rFonts w:ascii="Arial" w:hAnsi="Arial" w:cs="Arial"/>
          <w:b/>
          <w:bCs/>
          <w:color w:val="003399"/>
          <w:sz w:val="20"/>
          <w:szCs w:val="20"/>
        </w:rPr>
        <w:t xml:space="preserve"> </w:t>
      </w:r>
      <w:r w:rsidRPr="00893149">
        <w:rPr>
          <w:rFonts w:ascii="Arial" w:hAnsi="Arial" w:cs="Arial"/>
          <w:sz w:val="20"/>
          <w:szCs w:val="20"/>
        </w:rPr>
        <w:t xml:space="preserve">and </w:t>
      </w:r>
      <w:hyperlink r:id="rId16" w:history="1">
        <w:r w:rsidRPr="00893149">
          <w:rPr>
            <w:rStyle w:val="Hyperlink"/>
            <w:rFonts w:ascii="Arial" w:hAnsi="Arial" w:cs="Arial"/>
            <w:b/>
            <w:bCs/>
            <w:color w:val="003399"/>
            <w:sz w:val="20"/>
            <w:szCs w:val="20"/>
          </w:rPr>
          <w:t>Instagram</w:t>
        </w:r>
      </w:hyperlink>
      <w:r w:rsidRPr="00893149">
        <w:rPr>
          <w:rFonts w:ascii="Arial" w:hAnsi="Arial" w:cs="Arial"/>
          <w:sz w:val="20"/>
          <w:szCs w:val="20"/>
        </w:rPr>
        <w:t>.</w:t>
      </w:r>
    </w:p>
    <w:p w14:paraId="12A2BECE" w14:textId="77777777" w:rsidR="00893149" w:rsidRPr="0072683B" w:rsidRDefault="00893149" w:rsidP="004E7B5A">
      <w:pPr>
        <w:spacing w:after="0"/>
        <w:ind w:right="-720"/>
        <w:jc w:val="both"/>
        <w:rPr>
          <w:rFonts w:ascii="Arial" w:hAnsi="Arial" w:cs="Arial"/>
          <w:b/>
          <w:bCs/>
          <w:color w:val="003399"/>
          <w:sz w:val="20"/>
          <w:szCs w:val="20"/>
          <w:u w:val="single"/>
        </w:rPr>
      </w:pPr>
    </w:p>
    <w:p w14:paraId="0DB29DEB" w14:textId="087E9F22" w:rsidR="00EE19B8" w:rsidRPr="0072683B" w:rsidRDefault="00EE19B8" w:rsidP="004E7B5A">
      <w:pPr>
        <w:spacing w:after="0"/>
        <w:ind w:right="-720"/>
        <w:rPr>
          <w:rFonts w:ascii="Arial" w:hAnsi="Arial" w:cs="Arial"/>
          <w:b/>
          <w:bCs/>
          <w:color w:val="003399"/>
          <w:sz w:val="20"/>
          <w:szCs w:val="20"/>
          <w:u w:val="single"/>
        </w:rPr>
      </w:pPr>
      <w:r w:rsidRPr="0072683B">
        <w:rPr>
          <w:rFonts w:ascii="Arial" w:hAnsi="Arial" w:cs="Arial"/>
          <w:b/>
          <w:bCs/>
          <w:color w:val="003399"/>
          <w:sz w:val="20"/>
          <w:szCs w:val="20"/>
          <w:u w:val="single"/>
        </w:rPr>
        <w:t xml:space="preserve">Sales Inquiries: </w:t>
      </w:r>
    </w:p>
    <w:p w14:paraId="768B6CBA" w14:textId="413613D5" w:rsidR="00637A95" w:rsidRPr="0072683B" w:rsidRDefault="00637A95" w:rsidP="005A0525">
      <w:pPr>
        <w:spacing w:after="0"/>
        <w:ind w:left="360" w:right="-720"/>
        <w:rPr>
          <w:rFonts w:ascii="Arial" w:hAnsi="Arial" w:cs="Arial"/>
          <w:sz w:val="16"/>
          <w:szCs w:val="16"/>
        </w:rPr>
      </w:pPr>
      <w:r w:rsidRPr="0072683B">
        <w:rPr>
          <w:rFonts w:ascii="Arial" w:hAnsi="Arial" w:cs="Arial"/>
          <w:sz w:val="16"/>
          <w:szCs w:val="16"/>
        </w:rPr>
        <w:t>Celestial Buddies LLC</w:t>
      </w:r>
      <w:r w:rsidR="00893149" w:rsidRPr="0072683B">
        <w:rPr>
          <w:rFonts w:ascii="Arial" w:hAnsi="Arial" w:cs="Arial"/>
          <w:sz w:val="16"/>
          <w:szCs w:val="16"/>
        </w:rPr>
        <w:t xml:space="preserve">, </w:t>
      </w:r>
      <w:r w:rsidRPr="0072683B">
        <w:rPr>
          <w:rFonts w:ascii="Arial" w:hAnsi="Arial" w:cs="Arial"/>
          <w:sz w:val="16"/>
          <w:szCs w:val="16"/>
        </w:rPr>
        <w:t>584 Towner Swamp Road</w:t>
      </w:r>
      <w:r w:rsidR="00893149" w:rsidRPr="0072683B">
        <w:rPr>
          <w:rFonts w:ascii="Arial" w:hAnsi="Arial" w:cs="Arial"/>
          <w:sz w:val="16"/>
          <w:szCs w:val="16"/>
        </w:rPr>
        <w:t xml:space="preserve">, </w:t>
      </w:r>
      <w:r w:rsidRPr="0072683B">
        <w:rPr>
          <w:rFonts w:ascii="Arial" w:hAnsi="Arial" w:cs="Arial"/>
          <w:sz w:val="16"/>
          <w:szCs w:val="16"/>
        </w:rPr>
        <w:t xml:space="preserve">Guilford, Connecticut 06437 </w:t>
      </w:r>
    </w:p>
    <w:p w14:paraId="10F7F61F" w14:textId="78972260" w:rsidR="0072683B" w:rsidRPr="0072683B" w:rsidRDefault="00637A95" w:rsidP="005A0525">
      <w:pPr>
        <w:spacing w:after="0"/>
        <w:ind w:left="360" w:right="-720"/>
        <w:rPr>
          <w:rFonts w:ascii="Arial" w:hAnsi="Arial" w:cs="Arial"/>
          <w:sz w:val="16"/>
          <w:szCs w:val="16"/>
        </w:rPr>
      </w:pPr>
      <w:r w:rsidRPr="0072683B">
        <w:rPr>
          <w:rFonts w:ascii="Arial" w:hAnsi="Arial" w:cs="Arial"/>
          <w:sz w:val="16"/>
          <w:szCs w:val="16"/>
        </w:rPr>
        <w:t>T: 203-415-0313</w:t>
      </w:r>
      <w:r w:rsidR="00893149" w:rsidRPr="0072683B">
        <w:rPr>
          <w:rFonts w:ascii="Arial" w:hAnsi="Arial" w:cs="Arial"/>
          <w:sz w:val="16"/>
          <w:szCs w:val="16"/>
        </w:rPr>
        <w:t xml:space="preserve">; </w:t>
      </w:r>
      <w:r w:rsidRPr="0072683B">
        <w:rPr>
          <w:rFonts w:ascii="Arial" w:hAnsi="Arial" w:cs="Arial"/>
          <w:sz w:val="16"/>
          <w:szCs w:val="16"/>
        </w:rPr>
        <w:t>​</w:t>
      </w:r>
      <w:hyperlink r:id="rId17" w:history="1">
        <w:r w:rsidRPr="0072683B">
          <w:rPr>
            <w:rStyle w:val="Hyperlink"/>
            <w:rFonts w:ascii="Arial" w:hAnsi="Arial" w:cs="Arial"/>
            <w:b/>
            <w:bCs/>
            <w:color w:val="003399"/>
            <w:sz w:val="16"/>
            <w:szCs w:val="16"/>
          </w:rPr>
          <w:t>sales@celestialbuddies.com</w:t>
        </w:r>
      </w:hyperlink>
      <w:r w:rsidR="00893149" w:rsidRPr="0072683B">
        <w:rPr>
          <w:rStyle w:val="Hyperlink"/>
          <w:rFonts w:ascii="Arial" w:hAnsi="Arial" w:cs="Arial"/>
          <w:sz w:val="16"/>
          <w:szCs w:val="16"/>
          <w:u w:val="none"/>
        </w:rPr>
        <w:t xml:space="preserve">; </w:t>
      </w:r>
      <w:hyperlink r:id="rId18" w:history="1">
        <w:r w:rsidR="00B73EC6" w:rsidRPr="0072683B">
          <w:rPr>
            <w:rStyle w:val="Hyperlink"/>
            <w:rFonts w:ascii="Arial" w:hAnsi="Arial" w:cs="Arial"/>
            <w:b/>
            <w:bCs/>
            <w:color w:val="003399"/>
            <w:sz w:val="16"/>
            <w:szCs w:val="16"/>
          </w:rPr>
          <w:t>www.celestialbuddies.com</w:t>
        </w:r>
      </w:hyperlink>
      <w:r w:rsidR="00B73EC6" w:rsidRPr="0072683B">
        <w:rPr>
          <w:rFonts w:ascii="Arial" w:hAnsi="Arial" w:cs="Arial"/>
          <w:color w:val="003399"/>
          <w:sz w:val="16"/>
          <w:szCs w:val="16"/>
        </w:rPr>
        <w:t xml:space="preserve"> </w:t>
      </w:r>
    </w:p>
    <w:sectPr w:rsidR="0072683B" w:rsidRPr="0072683B" w:rsidSect="005A0525">
      <w:pgSz w:w="12240" w:h="15840"/>
      <w:pgMar w:top="270" w:right="1440" w:bottom="18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860B6F"/>
    <w:multiLevelType w:val="multilevel"/>
    <w:tmpl w:val="BADC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1E"/>
    <w:rsid w:val="001B55C9"/>
    <w:rsid w:val="002F2ADD"/>
    <w:rsid w:val="00323B1F"/>
    <w:rsid w:val="003F0946"/>
    <w:rsid w:val="00421FD1"/>
    <w:rsid w:val="004A497B"/>
    <w:rsid w:val="004B1AA1"/>
    <w:rsid w:val="004E7B5A"/>
    <w:rsid w:val="005A0525"/>
    <w:rsid w:val="00637A95"/>
    <w:rsid w:val="006961C0"/>
    <w:rsid w:val="00713B82"/>
    <w:rsid w:val="0072683B"/>
    <w:rsid w:val="007C0EF8"/>
    <w:rsid w:val="007F1D6D"/>
    <w:rsid w:val="00855B30"/>
    <w:rsid w:val="00893149"/>
    <w:rsid w:val="008B3005"/>
    <w:rsid w:val="00984BE0"/>
    <w:rsid w:val="00B45D61"/>
    <w:rsid w:val="00B73EC6"/>
    <w:rsid w:val="00BE54A8"/>
    <w:rsid w:val="00CA5623"/>
    <w:rsid w:val="00D123EA"/>
    <w:rsid w:val="00EE19B8"/>
    <w:rsid w:val="00F04723"/>
    <w:rsid w:val="00F65C80"/>
    <w:rsid w:val="00FE2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3D1E"/>
  <w15:docId w15:val="{ED541690-8EEF-4024-8A05-DE38DCA89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F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1E"/>
    <w:rPr>
      <w:rFonts w:ascii="Tahoma" w:hAnsi="Tahoma" w:cs="Tahoma"/>
      <w:sz w:val="16"/>
      <w:szCs w:val="16"/>
    </w:rPr>
  </w:style>
  <w:style w:type="character" w:styleId="Hyperlink">
    <w:name w:val="Hyperlink"/>
    <w:basedOn w:val="DefaultParagraphFont"/>
    <w:uiPriority w:val="99"/>
    <w:unhideWhenUsed/>
    <w:rsid w:val="00637A95"/>
    <w:rPr>
      <w:color w:val="0000FF" w:themeColor="hyperlink"/>
      <w:u w:val="single"/>
    </w:rPr>
  </w:style>
  <w:style w:type="character" w:styleId="UnresolvedMention">
    <w:name w:val="Unresolved Mention"/>
    <w:basedOn w:val="DefaultParagraphFont"/>
    <w:uiPriority w:val="99"/>
    <w:semiHidden/>
    <w:unhideWhenUsed/>
    <w:rsid w:val="00B73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76841">
      <w:bodyDiv w:val="1"/>
      <w:marLeft w:val="0"/>
      <w:marRight w:val="0"/>
      <w:marTop w:val="0"/>
      <w:marBottom w:val="0"/>
      <w:divBdr>
        <w:top w:val="none" w:sz="0" w:space="0" w:color="auto"/>
        <w:left w:val="none" w:sz="0" w:space="0" w:color="auto"/>
        <w:bottom w:val="none" w:sz="0" w:space="0" w:color="auto"/>
        <w:right w:val="none" w:sz="0" w:space="0" w:color="auto"/>
      </w:divBdr>
      <w:divsChild>
        <w:div w:id="2145538504">
          <w:marLeft w:val="0"/>
          <w:marRight w:val="0"/>
          <w:marTop w:val="0"/>
          <w:marBottom w:val="150"/>
          <w:divBdr>
            <w:top w:val="none" w:sz="0" w:space="0" w:color="auto"/>
            <w:left w:val="none" w:sz="0" w:space="0" w:color="auto"/>
            <w:bottom w:val="none" w:sz="0" w:space="0" w:color="auto"/>
            <w:right w:val="none" w:sz="0" w:space="0" w:color="auto"/>
          </w:divBdr>
        </w:div>
        <w:div w:id="2046327903">
          <w:marLeft w:val="0"/>
          <w:marRight w:val="0"/>
          <w:marTop w:val="0"/>
          <w:marBottom w:val="150"/>
          <w:divBdr>
            <w:top w:val="none" w:sz="0" w:space="0" w:color="auto"/>
            <w:left w:val="none" w:sz="0" w:space="0" w:color="auto"/>
            <w:bottom w:val="none" w:sz="0" w:space="0" w:color="auto"/>
            <w:right w:val="none" w:sz="0" w:space="0" w:color="auto"/>
          </w:divBdr>
        </w:div>
        <w:div w:id="1976135818">
          <w:marLeft w:val="0"/>
          <w:marRight w:val="0"/>
          <w:marTop w:val="0"/>
          <w:marBottom w:val="150"/>
          <w:divBdr>
            <w:top w:val="none" w:sz="0" w:space="0" w:color="auto"/>
            <w:left w:val="none" w:sz="0" w:space="0" w:color="auto"/>
            <w:bottom w:val="none" w:sz="0" w:space="0" w:color="auto"/>
            <w:right w:val="none" w:sz="0" w:space="0" w:color="auto"/>
          </w:divBdr>
        </w:div>
      </w:divsChild>
    </w:div>
    <w:div w:id="1212576545">
      <w:bodyDiv w:val="1"/>
      <w:marLeft w:val="0"/>
      <w:marRight w:val="0"/>
      <w:marTop w:val="0"/>
      <w:marBottom w:val="0"/>
      <w:divBdr>
        <w:top w:val="none" w:sz="0" w:space="0" w:color="auto"/>
        <w:left w:val="none" w:sz="0" w:space="0" w:color="auto"/>
        <w:bottom w:val="none" w:sz="0" w:space="0" w:color="auto"/>
        <w:right w:val="none" w:sz="0" w:space="0" w:color="auto"/>
      </w:divBdr>
    </w:div>
    <w:div w:id="2052262420">
      <w:bodyDiv w:val="1"/>
      <w:marLeft w:val="0"/>
      <w:marRight w:val="0"/>
      <w:marTop w:val="0"/>
      <w:marBottom w:val="0"/>
      <w:divBdr>
        <w:top w:val="none" w:sz="0" w:space="0" w:color="auto"/>
        <w:left w:val="none" w:sz="0" w:space="0" w:color="auto"/>
        <w:bottom w:val="none" w:sz="0" w:space="0" w:color="auto"/>
        <w:right w:val="none" w:sz="0" w:space="0" w:color="auto"/>
      </w:divBdr>
      <w:divsChild>
        <w:div w:id="1297031766">
          <w:marLeft w:val="0"/>
          <w:marRight w:val="0"/>
          <w:marTop w:val="0"/>
          <w:marBottom w:val="0"/>
          <w:divBdr>
            <w:top w:val="none" w:sz="0" w:space="0" w:color="auto"/>
            <w:left w:val="none" w:sz="0" w:space="0" w:color="auto"/>
            <w:bottom w:val="none" w:sz="0" w:space="0" w:color="auto"/>
            <w:right w:val="none" w:sz="0" w:space="0" w:color="auto"/>
          </w:divBdr>
          <w:divsChild>
            <w:div w:id="114957049">
              <w:marLeft w:val="0"/>
              <w:marRight w:val="0"/>
              <w:marTop w:val="0"/>
              <w:marBottom w:val="0"/>
              <w:divBdr>
                <w:top w:val="none" w:sz="0" w:space="0" w:color="auto"/>
                <w:left w:val="none" w:sz="0" w:space="0" w:color="auto"/>
                <w:bottom w:val="none" w:sz="0" w:space="0" w:color="auto"/>
                <w:right w:val="none" w:sz="0" w:space="0" w:color="auto"/>
              </w:divBdr>
              <w:divsChild>
                <w:div w:id="1979265561">
                  <w:marLeft w:val="0"/>
                  <w:marRight w:val="0"/>
                  <w:marTop w:val="0"/>
                  <w:marBottom w:val="0"/>
                  <w:divBdr>
                    <w:top w:val="none" w:sz="0" w:space="0" w:color="auto"/>
                    <w:left w:val="none" w:sz="0" w:space="0" w:color="auto"/>
                    <w:bottom w:val="none" w:sz="0" w:space="0" w:color="auto"/>
                    <w:right w:val="none" w:sz="0" w:space="0" w:color="auto"/>
                  </w:divBdr>
                  <w:divsChild>
                    <w:div w:id="1746033333">
                      <w:marLeft w:val="0"/>
                      <w:marRight w:val="0"/>
                      <w:marTop w:val="0"/>
                      <w:marBottom w:val="0"/>
                      <w:divBdr>
                        <w:top w:val="none" w:sz="0" w:space="0" w:color="auto"/>
                        <w:left w:val="none" w:sz="0" w:space="0" w:color="auto"/>
                        <w:bottom w:val="none" w:sz="0" w:space="0" w:color="auto"/>
                        <w:right w:val="none" w:sz="0" w:space="0" w:color="auto"/>
                      </w:divBdr>
                      <w:divsChild>
                        <w:div w:id="559439592">
                          <w:marLeft w:val="0"/>
                          <w:marRight w:val="75"/>
                          <w:marTop w:val="0"/>
                          <w:marBottom w:val="0"/>
                          <w:divBdr>
                            <w:top w:val="none" w:sz="0" w:space="0" w:color="auto"/>
                            <w:left w:val="none" w:sz="0" w:space="0" w:color="auto"/>
                            <w:bottom w:val="none" w:sz="0" w:space="0" w:color="auto"/>
                            <w:right w:val="none" w:sz="0" w:space="0" w:color="auto"/>
                          </w:divBdr>
                        </w:div>
                        <w:div w:id="1056867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0272">
          <w:marLeft w:val="0"/>
          <w:marRight w:val="0"/>
          <w:marTop w:val="0"/>
          <w:marBottom w:val="0"/>
          <w:divBdr>
            <w:top w:val="none" w:sz="0" w:space="0" w:color="auto"/>
            <w:left w:val="none" w:sz="0" w:space="0" w:color="auto"/>
            <w:bottom w:val="none" w:sz="0" w:space="0" w:color="auto"/>
            <w:right w:val="none" w:sz="0" w:space="0" w:color="auto"/>
          </w:divBdr>
          <w:divsChild>
            <w:div w:id="1201088151">
              <w:marLeft w:val="0"/>
              <w:marRight w:val="0"/>
              <w:marTop w:val="0"/>
              <w:marBottom w:val="0"/>
              <w:divBdr>
                <w:top w:val="none" w:sz="0" w:space="0" w:color="auto"/>
                <w:left w:val="none" w:sz="0" w:space="0" w:color="auto"/>
                <w:bottom w:val="none" w:sz="0" w:space="0" w:color="auto"/>
                <w:right w:val="none" w:sz="0" w:space="0" w:color="auto"/>
              </w:divBdr>
            </w:div>
          </w:divsChild>
        </w:div>
        <w:div w:id="1599211460">
          <w:marLeft w:val="0"/>
          <w:marRight w:val="0"/>
          <w:marTop w:val="0"/>
          <w:marBottom w:val="0"/>
          <w:divBdr>
            <w:top w:val="none" w:sz="0" w:space="0" w:color="auto"/>
            <w:left w:val="none" w:sz="0" w:space="0" w:color="auto"/>
            <w:bottom w:val="none" w:sz="0" w:space="0" w:color="auto"/>
            <w:right w:val="none" w:sz="0" w:space="0" w:color="auto"/>
          </w:divBdr>
          <w:divsChild>
            <w:div w:id="15477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elestialbuddies.com" TargetMode="External"/><Relationship Id="rId18" Type="http://schemas.openxmlformats.org/officeDocument/2006/relationships/hyperlink" Target="http://www.celestialbuddies.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mailto:sales@celestialbuddies.com" TargetMode="External"/><Relationship Id="rId2" Type="http://schemas.openxmlformats.org/officeDocument/2006/relationships/styles" Target="styles.xml"/><Relationship Id="rId16" Type="http://schemas.openxmlformats.org/officeDocument/2006/relationships/hyperlink" Target="https://www.instagram.com/celestialbuddi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reg@walshpr.com" TargetMode="External"/><Relationship Id="rId11" Type="http://schemas.openxmlformats.org/officeDocument/2006/relationships/hyperlink" Target="https://www.womenintoys.com/2020-nominees/#rsindependent" TargetMode="External"/><Relationship Id="rId5" Type="http://schemas.openxmlformats.org/officeDocument/2006/relationships/image" Target="media/image1.jpeg"/><Relationship Id="rId15" Type="http://schemas.openxmlformats.org/officeDocument/2006/relationships/hyperlink" Target="https://twitter.com/CelestialBuddy" TargetMode="External"/><Relationship Id="rId10" Type="http://schemas.openxmlformats.org/officeDocument/2006/relationships/hyperlink" Target="https://www.womenintoys.com/2020-nomine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haXoWZTu6GE" TargetMode="External"/><Relationship Id="rId14" Type="http://schemas.openxmlformats.org/officeDocument/2006/relationships/hyperlink" Target="https://www.facebook.com/Celestial-Buddies-185421934832566/?fref=n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Walsh</dc:creator>
  <cp:lastModifiedBy>Greg Walsh</cp:lastModifiedBy>
  <cp:revision>2</cp:revision>
  <dcterms:created xsi:type="dcterms:W3CDTF">2020-01-16T19:36:00Z</dcterms:created>
  <dcterms:modified xsi:type="dcterms:W3CDTF">2020-01-16T19:36:00Z</dcterms:modified>
</cp:coreProperties>
</file>