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32D35" w14:textId="71FAAD36" w:rsidR="000E3647" w:rsidRDefault="000E3647" w:rsidP="000E3647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FF7A00"/>
          <w:kern w:val="2"/>
          <w:sz w:val="39"/>
          <w:szCs w:val="39"/>
          <w14:ligatures w14:val="standardContextual"/>
        </w:rPr>
      </w:pPr>
      <w:r w:rsidRPr="000E3647">
        <w:rPr>
          <w:rStyle w:val="Strong"/>
          <w:rFonts w:ascii="Arial" w:hAnsi="Arial" w:cs="Arial"/>
          <w:color w:val="FF7A00"/>
          <w:kern w:val="2"/>
          <w:sz w:val="39"/>
          <w:szCs w:val="39"/>
          <w14:ligatures w14:val="standardContextual"/>
        </w:rPr>
        <w:t xml:space="preserve"> </w:t>
      </w:r>
    </w:p>
    <w:p w14:paraId="4804B6A2" w14:textId="38D3EE46" w:rsidR="002A69E3" w:rsidRPr="002A69E3" w:rsidRDefault="003C3215" w:rsidP="002A69E3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color w:val="ED7D31" w:themeColor="accent2"/>
          <w:kern w:val="2"/>
          <w:sz w:val="36"/>
          <w:szCs w:val="36"/>
          <w14:ligatures w14:val="standardContextual"/>
        </w:rPr>
      </w:pPr>
      <w:bookmarkStart w:id="0" w:name="_Hlk146289645"/>
      <w:bookmarkEnd w:id="0"/>
      <w:r>
        <w:rPr>
          <w:noProof/>
          <w:kern w:val="2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11F2041E" wp14:editId="289036D7">
            <wp:simplePos x="0" y="0"/>
            <wp:positionH relativeFrom="column">
              <wp:posOffset>3854027</wp:posOffset>
            </wp:positionH>
            <wp:positionV relativeFrom="paragraph">
              <wp:posOffset>20320</wp:posOffset>
            </wp:positionV>
            <wp:extent cx="1767840" cy="1189355"/>
            <wp:effectExtent l="0" t="0" r="3810" b="0"/>
            <wp:wrapTight wrapText="bothSides">
              <wp:wrapPolygon edited="0">
                <wp:start x="0" y="0"/>
                <wp:lineTo x="0" y="21104"/>
                <wp:lineTo x="21414" y="21104"/>
                <wp:lineTo x="21414" y="0"/>
                <wp:lineTo x="0" y="0"/>
              </wp:wrapPolygon>
            </wp:wrapTight>
            <wp:docPr id="6086294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9E3" w:rsidRPr="002A69E3">
        <w:rPr>
          <w:rStyle w:val="Strong"/>
          <w:rFonts w:ascii="Arial" w:hAnsi="Arial" w:cs="Arial"/>
          <w:color w:val="ED7D31" w:themeColor="accent2"/>
          <w:kern w:val="2"/>
          <w:sz w:val="36"/>
          <w:szCs w:val="36"/>
          <w14:ligatures w14:val="standardContextual"/>
        </w:rPr>
        <w:t>Saturday, Sept. 30</w:t>
      </w:r>
      <w:r w:rsidR="002A69E3" w:rsidRPr="002A69E3">
        <w:rPr>
          <w:rStyle w:val="Strong"/>
          <w:rFonts w:ascii="Arial" w:hAnsi="Arial" w:cs="Arial"/>
          <w:color w:val="ED7D31" w:themeColor="accent2"/>
          <w:kern w:val="2"/>
          <w:sz w:val="36"/>
          <w:szCs w:val="36"/>
          <w14:ligatures w14:val="standardContextual"/>
        </w:rPr>
        <w:t>, 2023</w:t>
      </w:r>
      <w:r w:rsidR="002A69E3" w:rsidRPr="002A69E3">
        <w:rPr>
          <w:rStyle w:val="Strong"/>
          <w:rFonts w:ascii="Arial" w:hAnsi="Arial" w:cs="Arial"/>
          <w:color w:val="ED7D31" w:themeColor="accent2"/>
          <w:kern w:val="2"/>
          <w:sz w:val="36"/>
          <w:szCs w:val="36"/>
          <w14:ligatures w14:val="standardContextual"/>
        </w:rPr>
        <w:t xml:space="preserve"> </w:t>
      </w:r>
    </w:p>
    <w:p w14:paraId="2A16827F" w14:textId="77777777" w:rsidR="002A69E3" w:rsidRDefault="000E3647" w:rsidP="002A69E3">
      <w:pPr>
        <w:pStyle w:val="NormalWeb"/>
        <w:spacing w:before="0" w:beforeAutospacing="0" w:after="0" w:afterAutospacing="0"/>
        <w:jc w:val="center"/>
        <w:rPr>
          <w:rStyle w:val="Strong"/>
          <w:rFonts w:ascii="Arial" w:hAnsi="Arial" w:cs="Arial"/>
          <w:color w:val="FF7A00"/>
          <w:kern w:val="2"/>
          <w:sz w:val="39"/>
          <w:szCs w:val="39"/>
          <w14:ligatures w14:val="standardContextual"/>
        </w:rPr>
      </w:pPr>
      <w:r>
        <w:rPr>
          <w:rStyle w:val="Strong"/>
          <w:rFonts w:ascii="Arial" w:hAnsi="Arial" w:cs="Arial"/>
          <w:color w:val="FF7A00"/>
          <w:kern w:val="2"/>
          <w:sz w:val="39"/>
          <w:szCs w:val="39"/>
          <w14:ligatures w14:val="standardContextual"/>
        </w:rPr>
        <w:t>TOY FAIR INVITATION</w:t>
      </w:r>
    </w:p>
    <w:p w14:paraId="56213688" w14:textId="77777777" w:rsidR="002A69E3" w:rsidRDefault="002A69E3" w:rsidP="002A69E3">
      <w:pPr>
        <w:pStyle w:val="NormalWeb"/>
        <w:spacing w:before="0" w:beforeAutospacing="0" w:after="0" w:afterAutospacing="0"/>
        <w:jc w:val="center"/>
        <w:rPr>
          <w:rStyle w:val="Strong"/>
          <w:rFonts w:ascii="Arial" w:hAnsi="Arial" w:cs="Arial"/>
          <w:color w:val="FF7A00"/>
          <w:kern w:val="2"/>
          <w:sz w:val="39"/>
          <w:szCs w:val="39"/>
          <w14:ligatures w14:val="standardContextual"/>
        </w:rPr>
      </w:pPr>
    </w:p>
    <w:p w14:paraId="77FA4386" w14:textId="445C835A" w:rsidR="000E3647" w:rsidRPr="001F7564" w:rsidRDefault="000E3647" w:rsidP="002A69E3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70C0"/>
          <w:kern w:val="2"/>
          <w:sz w:val="32"/>
          <w:szCs w:val="32"/>
          <w14:ligatures w14:val="standardContextual"/>
        </w:rPr>
      </w:pPr>
      <w:r w:rsidRPr="001F7564">
        <w:rPr>
          <w:rStyle w:val="Strong"/>
          <w:rFonts w:ascii="Arial" w:hAnsi="Arial" w:cs="Arial"/>
          <w:color w:val="0070C0"/>
          <w:kern w:val="2"/>
          <w:sz w:val="32"/>
          <w:szCs w:val="32"/>
          <w14:ligatures w14:val="standardContextual"/>
        </w:rPr>
        <w:t xml:space="preserve">New York Toy Fair is the debut of </w:t>
      </w:r>
      <w:r w:rsidR="001F7564" w:rsidRPr="001F7564">
        <w:rPr>
          <w:noProof/>
          <w:kern w:val="2"/>
          <w14:ligatures w14:val="standardContextual"/>
        </w:rPr>
        <w:t xml:space="preserve"> </w:t>
      </w:r>
      <w:r w:rsidR="003C3215">
        <w:rPr>
          <w:rFonts w:ascii="Arial" w:hAnsi="Arial" w:cs="Arial"/>
          <w:noProof/>
          <w:color w:val="0070C0"/>
          <w:kern w:val="2"/>
          <w:sz w:val="32"/>
          <w:szCs w:val="32"/>
          <w14:ligatures w14:val="standardContextual"/>
        </w:rPr>
        <w:drawing>
          <wp:inline distT="0" distB="0" distL="0" distR="0" wp14:anchorId="0BF0DC82" wp14:editId="13578C5E">
            <wp:extent cx="1786255" cy="533400"/>
            <wp:effectExtent l="0" t="0" r="4445" b="0"/>
            <wp:docPr id="210767375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73754" name="Picture 210767375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49" b="34590"/>
                    <a:stretch/>
                  </pic:blipFill>
                  <pic:spPr bwMode="auto">
                    <a:xfrm>
                      <a:off x="0" y="0"/>
                      <a:ext cx="1789090" cy="534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FB955" w14:textId="7DC9A27E" w:rsidR="000E3647" w:rsidRPr="001F7564" w:rsidRDefault="000E3647" w:rsidP="001F7564">
      <w:pPr>
        <w:pStyle w:val="NormalWeb"/>
        <w:spacing w:before="0" w:beforeAutospacing="0" w:after="0" w:afterAutospacing="0"/>
        <w:jc w:val="center"/>
        <w:rPr>
          <w:rStyle w:val="Strong"/>
          <w:rFonts w:ascii="Arial" w:hAnsi="Arial" w:cs="Arial"/>
          <w:color w:val="0070C0"/>
          <w:kern w:val="2"/>
          <w:sz w:val="24"/>
          <w:szCs w:val="24"/>
          <w14:ligatures w14:val="standardContextual"/>
        </w:rPr>
      </w:pPr>
      <w:r w:rsidRPr="001F7564">
        <w:rPr>
          <w:rStyle w:val="Strong"/>
          <w:rFonts w:ascii="Arial" w:hAnsi="Arial" w:cs="Arial"/>
          <w:color w:val="0070C0"/>
          <w:kern w:val="2"/>
          <w:sz w:val="24"/>
          <w:szCs w:val="24"/>
          <w14:ligatures w14:val="standardContextual"/>
        </w:rPr>
        <w:t>The first toy from the newly established Griddly Kids</w:t>
      </w:r>
      <w:r w:rsidR="001F7564" w:rsidRPr="001F7564">
        <w:rPr>
          <w:rStyle w:val="Strong"/>
          <w:rFonts w:ascii="Arial" w:hAnsi="Arial" w:cs="Arial"/>
          <w:color w:val="0070C0"/>
          <w:kern w:val="2"/>
          <w:sz w:val="24"/>
          <w:szCs w:val="24"/>
          <w14:ligatures w14:val="standardContextual"/>
        </w:rPr>
        <w:t xml:space="preserve"> </w:t>
      </w:r>
      <w:r w:rsidRPr="001F7564">
        <w:rPr>
          <w:rStyle w:val="Strong"/>
          <w:rFonts w:ascii="Arial" w:hAnsi="Arial" w:cs="Arial"/>
          <w:color w:val="0070C0"/>
          <w:kern w:val="2"/>
          <w:sz w:val="24"/>
          <w:szCs w:val="24"/>
          <w14:ligatures w14:val="standardContextual"/>
        </w:rPr>
        <w:t>division of Griddly, Inc.</w:t>
      </w:r>
    </w:p>
    <w:p w14:paraId="56FD7060" w14:textId="456A0134" w:rsidR="000E3647" w:rsidRPr="001F7564" w:rsidRDefault="000E3647" w:rsidP="001F7564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555555"/>
          <w:kern w:val="2"/>
          <w:sz w:val="24"/>
          <w:szCs w:val="24"/>
          <w14:ligatures w14:val="standardContextual"/>
        </w:rPr>
      </w:pPr>
      <w:r w:rsidRPr="001F7564">
        <w:rPr>
          <w:rStyle w:val="Strong"/>
          <w:rFonts w:ascii="Arial" w:hAnsi="Arial" w:cs="Arial"/>
          <w:color w:val="0070C0"/>
          <w:kern w:val="2"/>
          <w:sz w:val="24"/>
          <w:szCs w:val="24"/>
          <w14:ligatures w14:val="standardContextual"/>
        </w:rPr>
        <w:t>Javits Center Booth #6235</w:t>
      </w:r>
    </w:p>
    <w:p w14:paraId="1D6B6AE8" w14:textId="15F1B8B3" w:rsidR="000E3647" w:rsidRDefault="002A69E3" w:rsidP="002A69E3">
      <w:pPr>
        <w:pStyle w:val="NormalWeb"/>
        <w:spacing w:before="0" w:beforeAutospacing="0" w:after="0" w:afterAutospacing="0"/>
        <w:rPr>
          <w:vanish/>
        </w:rPr>
      </w:pPr>
      <w:r>
        <w:rPr>
          <w:noProof/>
          <w:kern w:val="2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5C423693" wp14:editId="1C8B5C9C">
            <wp:simplePos x="0" y="0"/>
            <wp:positionH relativeFrom="column">
              <wp:posOffset>59690</wp:posOffset>
            </wp:positionH>
            <wp:positionV relativeFrom="paragraph">
              <wp:posOffset>139700</wp:posOffset>
            </wp:positionV>
            <wp:extent cx="5699760" cy="3148965"/>
            <wp:effectExtent l="0" t="0" r="0" b="0"/>
            <wp:wrapTopAndBottom/>
            <wp:docPr id="2040358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647">
        <w:rPr>
          <w:rFonts w:ascii="Arial" w:hAnsi="Arial" w:cs="Arial"/>
          <w:color w:val="555555"/>
          <w:kern w:val="2"/>
          <w:sz w:val="21"/>
          <w:szCs w:val="21"/>
          <w14:ligatures w14:val="standardContextual"/>
        </w:rPr>
        <w:t> </w:t>
      </w:r>
    </w:p>
    <w:p w14:paraId="5CF6B4F2" w14:textId="35BB0D0B" w:rsidR="000E3647" w:rsidRDefault="000E3647">
      <w:pPr>
        <w:spacing w:line="150" w:lineRule="atLeast"/>
        <w:jc w:val="center"/>
        <w:rPr>
          <w:kern w:val="2"/>
          <w14:ligatures w14:val="standardContextual"/>
        </w:rPr>
      </w:pPr>
    </w:p>
    <w:p w14:paraId="76C4C2DE" w14:textId="2D05058D" w:rsidR="000E3647" w:rsidRPr="001F7564" w:rsidRDefault="000E3647" w:rsidP="00DE7D1D">
      <w:pPr>
        <w:spacing w:line="276" w:lineRule="auto"/>
        <w:rPr>
          <w:rFonts w:ascii="Arial" w:hAnsi="Arial" w:cs="Arial"/>
          <w:vanish/>
          <w:sz w:val="24"/>
          <w:szCs w:val="24"/>
        </w:rPr>
      </w:pPr>
    </w:p>
    <w:p w14:paraId="5B80CB89" w14:textId="77777777" w:rsidR="000E3647" w:rsidRPr="001F7564" w:rsidRDefault="000E3647" w:rsidP="00DE7D1D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kern w:val="2"/>
          <w:sz w:val="24"/>
          <w:szCs w:val="24"/>
          <w14:ligatures w14:val="standardContextual"/>
        </w:rPr>
      </w:pPr>
      <w:r w:rsidRPr="001F7564">
        <w:rPr>
          <w:rStyle w:val="Strong"/>
          <w:rFonts w:ascii="Arial" w:hAnsi="Arial" w:cs="Arial"/>
          <w:color w:val="007EFF"/>
          <w:kern w:val="2"/>
          <w:sz w:val="24"/>
          <w:szCs w:val="24"/>
          <w14:ligatures w14:val="standardContextual"/>
        </w:rPr>
        <w:t>You’re Invited!</w:t>
      </w:r>
    </w:p>
    <w:p w14:paraId="4DB171F5" w14:textId="2B97D0A6" w:rsidR="000E3647" w:rsidRPr="001F7564" w:rsidRDefault="000E3647" w:rsidP="00DE7D1D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kern w:val="2"/>
          <w:sz w:val="24"/>
          <w:szCs w:val="24"/>
          <w14:ligatures w14:val="standardContextual"/>
        </w:rPr>
      </w:pPr>
      <w:r w:rsidRPr="001F7564"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  <w:t>“Cruise” By Griddly Kids</w:t>
      </w:r>
      <w:r w:rsidR="00DE7D1D"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  <w:t xml:space="preserve">’ </w:t>
      </w:r>
      <w:r w:rsidRPr="001F7564"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  <w:t>Booth #6235 at the New York Toy Fair</w:t>
      </w:r>
    </w:p>
    <w:p w14:paraId="25648F21" w14:textId="59D443D1" w:rsidR="000E3647" w:rsidRPr="001F7564" w:rsidRDefault="000E3647" w:rsidP="00DE7D1D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kern w:val="2"/>
          <w:sz w:val="24"/>
          <w:szCs w:val="24"/>
          <w14:ligatures w14:val="standardContextual"/>
        </w:rPr>
      </w:pPr>
      <w:r w:rsidRPr="001F7564"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  <w:t>On Saturday, Sept. 30</w:t>
      </w:r>
      <w:r w:rsidRPr="00DE7D1D">
        <w:rPr>
          <w:rStyle w:val="Strong"/>
          <w:rFonts w:ascii="Arial" w:hAnsi="Arial" w:cs="Arial"/>
          <w:color w:val="000000"/>
          <w:kern w:val="2"/>
          <w:sz w:val="24"/>
          <w:szCs w:val="24"/>
          <w:vertAlign w:val="superscript"/>
          <w14:ligatures w14:val="standardContextual"/>
        </w:rPr>
        <w:t>th</w:t>
      </w:r>
      <w:r w:rsidR="00DE7D1D"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  <w:t xml:space="preserve"> from </w:t>
      </w:r>
      <w:r w:rsidRPr="001F7564"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  <w:t xml:space="preserve">3:00-5:00pm </w:t>
      </w:r>
    </w:p>
    <w:p w14:paraId="1DD3A20F" w14:textId="1F27BC1F" w:rsidR="000E3647" w:rsidRPr="001F7564" w:rsidRDefault="000E3647" w:rsidP="00DE7D1D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kern w:val="2"/>
          <w:sz w:val="24"/>
          <w:szCs w:val="24"/>
          <w14:ligatures w14:val="standardContextual"/>
        </w:rPr>
      </w:pPr>
      <w:r w:rsidRPr="001F7564"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  <w:t xml:space="preserve">to meet </w:t>
      </w:r>
      <w:r w:rsidRPr="001F7564">
        <w:rPr>
          <w:rStyle w:val="Strong"/>
          <w:rFonts w:ascii="Arial" w:hAnsi="Arial" w:cs="Arial"/>
          <w:color w:val="0700FF"/>
          <w:kern w:val="2"/>
          <w:sz w:val="24"/>
          <w:szCs w:val="24"/>
          <w14:ligatures w14:val="standardContextual"/>
        </w:rPr>
        <w:t>B</w:t>
      </w:r>
      <w:r w:rsidRPr="001F7564">
        <w:rPr>
          <w:rStyle w:val="Strong"/>
          <w:rFonts w:ascii="Arial" w:hAnsi="Arial" w:cs="Arial"/>
          <w:color w:val="007EFF"/>
          <w:kern w:val="2"/>
          <w:sz w:val="24"/>
          <w:szCs w:val="24"/>
          <w14:ligatures w14:val="standardContextual"/>
        </w:rPr>
        <w:t>o</w:t>
      </w:r>
      <w:r w:rsidRPr="001F7564">
        <w:rPr>
          <w:rStyle w:val="Strong"/>
          <w:rFonts w:ascii="Arial" w:hAnsi="Arial" w:cs="Arial"/>
          <w:color w:val="008660"/>
          <w:kern w:val="2"/>
          <w:sz w:val="24"/>
          <w:szCs w:val="24"/>
          <w14:ligatures w14:val="standardContextual"/>
        </w:rPr>
        <w:t>b</w:t>
      </w:r>
      <w:r w:rsidRPr="001F7564">
        <w:rPr>
          <w:rStyle w:val="Strong"/>
          <w:rFonts w:ascii="Arial" w:hAnsi="Arial" w:cs="Arial"/>
          <w:color w:val="E7FF00"/>
          <w:kern w:val="2"/>
          <w:sz w:val="24"/>
          <w:szCs w:val="24"/>
          <w14:ligatures w14:val="standardContextual"/>
        </w:rPr>
        <w:t>B</w:t>
      </w:r>
      <w:r w:rsidRPr="001F7564">
        <w:rPr>
          <w:rStyle w:val="Strong"/>
          <w:rFonts w:ascii="Arial" w:hAnsi="Arial" w:cs="Arial"/>
          <w:color w:val="0C910C"/>
          <w:kern w:val="2"/>
          <w:sz w:val="24"/>
          <w:szCs w:val="24"/>
          <w14:ligatures w14:val="standardContextual"/>
        </w:rPr>
        <w:t>e</w:t>
      </w:r>
      <w:r w:rsidRPr="001F7564">
        <w:rPr>
          <w:rStyle w:val="Strong"/>
          <w:rFonts w:ascii="Arial" w:hAnsi="Arial" w:cs="Arial"/>
          <w:color w:val="FF0000"/>
          <w:kern w:val="2"/>
          <w:sz w:val="24"/>
          <w:szCs w:val="24"/>
          <w14:ligatures w14:val="standardContextual"/>
        </w:rPr>
        <w:t>e</w:t>
      </w:r>
      <w:r w:rsidRPr="001F7564"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  <w:t xml:space="preserve">, </w:t>
      </w:r>
      <w:r w:rsidR="001F7564" w:rsidRPr="001F7564"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  <w:t>the</w:t>
      </w:r>
      <w:r w:rsidRPr="001F7564"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  <w:t xml:space="preserve"> amazing new water toy,</w:t>
      </w:r>
    </w:p>
    <w:p w14:paraId="2F850F50" w14:textId="60FAC9F7" w:rsidR="000E3647" w:rsidRPr="001F7564" w:rsidRDefault="000E3647" w:rsidP="00DE7D1D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kern w:val="2"/>
          <w:sz w:val="24"/>
          <w:szCs w:val="24"/>
          <w14:ligatures w14:val="standardContextual"/>
        </w:rPr>
      </w:pPr>
      <w:r w:rsidRPr="001F7564"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  <w:t>and enjoy a "splash"</w:t>
      </w:r>
      <w:r w:rsidR="001F7564" w:rsidRPr="001F7564"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1F7564"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  <w:t>of a Canadian spirited refreshment</w:t>
      </w:r>
    </w:p>
    <w:p w14:paraId="1EA947E1" w14:textId="04A3CF77" w:rsidR="000E3647" w:rsidRPr="001F7564" w:rsidRDefault="000E3647" w:rsidP="00DE7D1D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kern w:val="2"/>
          <w:sz w:val="24"/>
          <w:szCs w:val="24"/>
          <w14:ligatures w14:val="standardContextual"/>
        </w:rPr>
      </w:pPr>
      <w:r w:rsidRPr="001F7564"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  <w:t>(</w:t>
      </w:r>
      <w:proofErr w:type="gramStart"/>
      <w:r w:rsidRPr="001F7564"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  <w:t>special</w:t>
      </w:r>
      <w:proofErr w:type="gramEnd"/>
      <w:r w:rsidRPr="001F7564"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  <w:t xml:space="preserve"> imports from our Vancouver headquarters)</w:t>
      </w:r>
    </w:p>
    <w:p w14:paraId="5F375814" w14:textId="7418F0F7" w:rsidR="000E3647" w:rsidRPr="001F7564" w:rsidRDefault="000E3647" w:rsidP="00DE7D1D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kern w:val="2"/>
          <w:sz w:val="24"/>
          <w:szCs w:val="24"/>
          <w14:ligatures w14:val="standardContextual"/>
        </w:rPr>
      </w:pPr>
      <w:r w:rsidRPr="001F7564">
        <w:rPr>
          <w:rStyle w:val="Strong"/>
          <w:rFonts w:ascii="Arial" w:hAnsi="Arial" w:cs="Arial"/>
          <w:color w:val="2320B1"/>
          <w:kern w:val="2"/>
          <w:sz w:val="24"/>
          <w:szCs w:val="24"/>
          <w14:ligatures w14:val="standardContextual"/>
        </w:rPr>
        <w:t>(If you've never tried ice wine, now is your chance)</w:t>
      </w:r>
    </w:p>
    <w:p w14:paraId="4948595E" w14:textId="4A59633F" w:rsidR="00DE7D1D" w:rsidRDefault="00DE7D1D" w:rsidP="00DE7D1D">
      <w:pPr>
        <w:pStyle w:val="NormalWeb"/>
        <w:spacing w:before="0" w:beforeAutospacing="0" w:after="0" w:afterAutospacing="0" w:line="276" w:lineRule="auto"/>
        <w:jc w:val="center"/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</w:pPr>
    </w:p>
    <w:p w14:paraId="1590AFA4" w14:textId="508AA3CC" w:rsidR="000E3647" w:rsidRPr="001F7564" w:rsidRDefault="000E3647" w:rsidP="00DE7D1D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kern w:val="2"/>
          <w:sz w:val="24"/>
          <w:szCs w:val="24"/>
          <w14:ligatures w14:val="standardContextual"/>
        </w:rPr>
      </w:pPr>
      <w:r w:rsidRPr="001F7564"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  <w:t xml:space="preserve">Relax at the end of your busy first day of Toy Fair. </w:t>
      </w:r>
    </w:p>
    <w:p w14:paraId="3439ABA3" w14:textId="71BC8AE5" w:rsidR="000E3647" w:rsidRPr="001F7564" w:rsidRDefault="000E3647" w:rsidP="00DE7D1D">
      <w:pPr>
        <w:pStyle w:val="NormalWeb"/>
        <w:spacing w:before="0" w:beforeAutospacing="0" w:after="0" w:afterAutospacing="0" w:line="276" w:lineRule="auto"/>
        <w:ind w:left="-720" w:right="-720"/>
        <w:jc w:val="center"/>
        <w:rPr>
          <w:rFonts w:ascii="Arial" w:hAnsi="Arial" w:cs="Arial"/>
          <w:color w:val="000000"/>
          <w:kern w:val="2"/>
          <w:sz w:val="24"/>
          <w:szCs w:val="24"/>
          <w14:ligatures w14:val="standardContextual"/>
        </w:rPr>
      </w:pPr>
      <w:r w:rsidRPr="001F7564"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  <w:t>See a demonstration of BobBee</w:t>
      </w:r>
      <w:r w:rsidR="00DE7D1D"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1F7564"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  <w:t xml:space="preserve">as presented by </w:t>
      </w:r>
      <w:r w:rsidR="00DE7D1D"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  <w:t xml:space="preserve">the </w:t>
      </w:r>
      <w:r w:rsidRPr="001F7564">
        <w:rPr>
          <w:rStyle w:val="Strong"/>
          <w:rFonts w:ascii="Arial" w:hAnsi="Arial" w:cs="Arial"/>
          <w:color w:val="000000"/>
          <w:kern w:val="2"/>
          <w:sz w:val="24"/>
          <w:szCs w:val="24"/>
          <w14:ligatures w14:val="standardContextual"/>
        </w:rPr>
        <w:t>Griddly Kids’ Captain Reisa Schwartzman</w:t>
      </w:r>
    </w:p>
    <w:p w14:paraId="18B0DBE8" w14:textId="77777777" w:rsidR="002A69E3" w:rsidRDefault="00827903" w:rsidP="00DE7D1D">
      <w:pPr>
        <w:pStyle w:val="NormalWeb"/>
        <w:spacing w:before="0" w:beforeAutospacing="0" w:after="0" w:afterAutospacing="0" w:line="276" w:lineRule="auto"/>
        <w:jc w:val="center"/>
        <w:rPr>
          <w:rStyle w:val="Hyperlink"/>
          <w:rFonts w:ascii="Arial" w:hAnsi="Arial" w:cs="Arial"/>
          <w:b/>
          <w:bCs/>
          <w:color w:val="0068A5"/>
          <w:kern w:val="2"/>
          <w:sz w:val="21"/>
          <w:szCs w:val="21"/>
          <w14:ligatures w14:val="standardContextual"/>
        </w:rPr>
      </w:pPr>
      <w:hyperlink r:id="rId8" w:tgtFrame="_blank" w:tooltip="griddly@walshpr.com" w:history="1">
        <w:r w:rsidR="000E3647">
          <w:rPr>
            <w:rStyle w:val="Hyperlink"/>
            <w:rFonts w:ascii="Arial" w:hAnsi="Arial" w:cs="Arial"/>
            <w:b/>
            <w:bCs/>
            <w:color w:val="0068A5"/>
            <w:kern w:val="2"/>
            <w:sz w:val="21"/>
            <w:szCs w:val="21"/>
            <w14:ligatures w14:val="standardContextual"/>
          </w:rPr>
          <w:t>RSV</w:t>
        </w:r>
        <w:r w:rsidR="001F7564">
          <w:rPr>
            <w:rStyle w:val="Hyperlink"/>
            <w:rFonts w:ascii="Arial" w:hAnsi="Arial" w:cs="Arial"/>
            <w:b/>
            <w:bCs/>
            <w:color w:val="0068A5"/>
            <w:kern w:val="2"/>
            <w:sz w:val="21"/>
            <w:szCs w:val="21"/>
            <w14:ligatures w14:val="standardContextual"/>
          </w:rPr>
          <w:t>P Here</w:t>
        </w:r>
      </w:hyperlink>
    </w:p>
    <w:p w14:paraId="64296948" w14:textId="77777777" w:rsidR="002A69E3" w:rsidRDefault="002A69E3" w:rsidP="00DE7D1D">
      <w:pPr>
        <w:pStyle w:val="NormalWeb"/>
        <w:spacing w:before="0" w:beforeAutospacing="0" w:after="0" w:afterAutospacing="0" w:line="276" w:lineRule="auto"/>
        <w:jc w:val="center"/>
        <w:rPr>
          <w:rStyle w:val="Hyperlink"/>
          <w:rFonts w:ascii="Arial" w:hAnsi="Arial" w:cs="Arial"/>
          <w:b/>
          <w:bCs/>
          <w:color w:val="0068A5"/>
          <w:kern w:val="2"/>
          <w:sz w:val="21"/>
          <w:szCs w:val="21"/>
          <w14:ligatures w14:val="standardContextual"/>
        </w:rPr>
      </w:pPr>
    </w:p>
    <w:p w14:paraId="54ED5E28" w14:textId="346EC60E" w:rsidR="001F7564" w:rsidRDefault="002A69E3" w:rsidP="00DE7D1D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color w:val="555555"/>
          <w:kern w:val="2"/>
          <w:sz w:val="21"/>
          <w:szCs w:val="21"/>
          <w14:ligatures w14:val="standardContextual"/>
        </w:rPr>
      </w:pPr>
      <w:r>
        <w:rPr>
          <w:noProof/>
          <w:kern w:val="2"/>
          <w14:ligatures w14:val="standardContextual"/>
        </w:rPr>
        <w:drawing>
          <wp:inline distT="0" distB="0" distL="0" distR="0" wp14:anchorId="56800F62" wp14:editId="09DB12D9">
            <wp:extent cx="5571514" cy="2781300"/>
            <wp:effectExtent l="0" t="0" r="0" b="0"/>
            <wp:docPr id="887675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91" cy="280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30768" w14:textId="51ED09C8" w:rsidR="00DE7D1D" w:rsidRDefault="00DE7D1D" w:rsidP="001F7564">
      <w:pPr>
        <w:pStyle w:val="NormalWeb"/>
        <w:spacing w:before="0" w:beforeAutospacing="0" w:after="0" w:afterAutospacing="0"/>
      </w:pPr>
    </w:p>
    <w:p w14:paraId="115ED921" w14:textId="1769FFC6" w:rsidR="000E3647" w:rsidRDefault="000E3647" w:rsidP="001F7564">
      <w:pPr>
        <w:pStyle w:val="NormalWeb"/>
        <w:spacing w:before="0" w:beforeAutospacing="0" w:after="0" w:afterAutospacing="0"/>
        <w:rPr>
          <w:vanish/>
        </w:rPr>
      </w:pPr>
    </w:p>
    <w:p w14:paraId="7DD13B9B" w14:textId="77777777" w:rsidR="000E3647" w:rsidRPr="001F7564" w:rsidRDefault="000E3647" w:rsidP="000E3647">
      <w:pPr>
        <w:rPr>
          <w:vanish/>
          <w:sz w:val="20"/>
          <w:szCs w:val="20"/>
        </w:rPr>
      </w:pPr>
    </w:p>
    <w:p w14:paraId="6171B99C" w14:textId="77777777" w:rsidR="000E3647" w:rsidRPr="001F7564" w:rsidRDefault="000E364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kern w:val="2"/>
          <w:sz w:val="20"/>
          <w:szCs w:val="20"/>
          <w14:ligatures w14:val="standardContextual"/>
        </w:rPr>
      </w:pPr>
      <w:r w:rsidRPr="001F7564"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  <w:t>The newly established toy division of Griddly, Inc., Griddly Kids, launches the debut of BobBee</w:t>
      </w:r>
    </w:p>
    <w:p w14:paraId="62EA78CD" w14:textId="0717ADF2" w:rsidR="000E3647" w:rsidRPr="001F7564" w:rsidRDefault="000E364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kern w:val="2"/>
          <w:sz w:val="20"/>
          <w:szCs w:val="20"/>
          <w14:ligatures w14:val="standardContextual"/>
        </w:rPr>
      </w:pPr>
      <w:r w:rsidRPr="001F7564">
        <w:rPr>
          <w:rFonts w:ascii="Arial" w:hAnsi="Arial" w:cs="Arial"/>
          <w:color w:val="000000"/>
          <w:kern w:val="2"/>
          <w:sz w:val="20"/>
          <w:szCs w:val="20"/>
          <w14:ligatures w14:val="standardContextual"/>
        </w:rPr>
        <w:t> </w:t>
      </w:r>
    </w:p>
    <w:p w14:paraId="582943DC" w14:textId="1332C959" w:rsidR="000E3647" w:rsidRDefault="000E3647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</w:pPr>
      <w:r w:rsidRPr="001F7564"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  <w:t>BobBee is the water toy that is three boats in one:</w:t>
      </w:r>
    </w:p>
    <w:p w14:paraId="4BFCDEAE" w14:textId="14CC7335" w:rsidR="001F7564" w:rsidRDefault="001F7564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</w:pPr>
      <w:r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  <w:t>Bob and Bee… and BobBee</w:t>
      </w:r>
    </w:p>
    <w:p w14:paraId="4B918B7B" w14:textId="6DEB1CF5" w:rsidR="001F7564" w:rsidRDefault="001F7564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</w:pPr>
    </w:p>
    <w:p w14:paraId="77DEE266" w14:textId="1BDADC08" w:rsidR="000E3647" w:rsidRPr="001F7564" w:rsidRDefault="001F75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kern w:val="2"/>
          <w:sz w:val="20"/>
          <w:szCs w:val="20"/>
          <w14:ligatures w14:val="standardContextual"/>
        </w:rPr>
      </w:pPr>
      <w:r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  <w:t>T</w:t>
      </w:r>
      <w:r w:rsidR="000E3647" w:rsidRPr="001F7564"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  <w:t xml:space="preserve">he new </w:t>
      </w:r>
      <w:r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  <w:t xml:space="preserve">water </w:t>
      </w:r>
      <w:r w:rsidR="000E3647" w:rsidRPr="001F7564"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  <w:t xml:space="preserve">craft is the toy development brainchild of Schwartzman </w:t>
      </w:r>
      <w:r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  <w:t xml:space="preserve">with </w:t>
      </w:r>
      <w:r w:rsidR="000E3647" w:rsidRPr="001F7564"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  <w:t xml:space="preserve">contributions from the architects, engineers, designers and development team from </w:t>
      </w:r>
      <w:hyperlink r:id="rId10" w:tgtFrame="_blank" w:history="1">
        <w:r w:rsidR="000E3647" w:rsidRPr="00DE7D1D">
          <w:rPr>
            <w:rStyle w:val="Hyperlink"/>
            <w:rFonts w:ascii="Arial" w:hAnsi="Arial" w:cs="Arial"/>
            <w:b/>
            <w:bCs/>
            <w:color w:val="454545"/>
            <w:kern w:val="2"/>
            <w:sz w:val="20"/>
            <w:szCs w:val="20"/>
            <w14:ligatures w14:val="standardContextual"/>
          </w:rPr>
          <w:t>The Cape Group</w:t>
        </w:r>
      </w:hyperlink>
      <w:r w:rsidR="000E3647" w:rsidRPr="001F7564"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  <w:t xml:space="preserve">, one of Vancouver’s top property development companies, plus Griddly’s University Research Project. </w:t>
      </w:r>
    </w:p>
    <w:p w14:paraId="7034EAE9" w14:textId="496CE3FC" w:rsidR="000E3647" w:rsidRPr="001F7564" w:rsidRDefault="000E364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kern w:val="2"/>
          <w:sz w:val="20"/>
          <w:szCs w:val="20"/>
          <w14:ligatures w14:val="standardContextual"/>
        </w:rPr>
      </w:pPr>
      <w:r w:rsidRPr="001F7564"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  <w:t>As the story goes,</w:t>
      </w:r>
    </w:p>
    <w:p w14:paraId="3924E009" w14:textId="0216BFDE" w:rsidR="000E3647" w:rsidRPr="001F7564" w:rsidRDefault="000E3647" w:rsidP="00121D1B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  <w:kern w:val="2"/>
          <w:sz w:val="20"/>
          <w:szCs w:val="20"/>
          <w14:ligatures w14:val="standardContextual"/>
        </w:rPr>
      </w:pPr>
      <w:r w:rsidRPr="001F7564"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  <w:t>Bob is a barge with heavy load and strong capabilities, but with slow, steady movement.</w:t>
      </w:r>
    </w:p>
    <w:p w14:paraId="56B3889E" w14:textId="77777777" w:rsidR="000E3647" w:rsidRPr="001F7564" w:rsidRDefault="000E3647" w:rsidP="00121D1B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  <w:kern w:val="2"/>
          <w:sz w:val="20"/>
          <w:szCs w:val="20"/>
          <w14:ligatures w14:val="standardContextual"/>
        </w:rPr>
      </w:pPr>
      <w:r w:rsidRPr="001F7564"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  <w:t xml:space="preserve">Bee is a smaller, agile, and quicker boat. </w:t>
      </w:r>
    </w:p>
    <w:p w14:paraId="408CFCF3" w14:textId="77777777" w:rsidR="000E3647" w:rsidRPr="001F7564" w:rsidRDefault="000E3647" w:rsidP="00121D1B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color w:val="000000"/>
          <w:kern w:val="2"/>
          <w:sz w:val="20"/>
          <w:szCs w:val="20"/>
          <w14:ligatures w14:val="standardContextual"/>
        </w:rPr>
      </w:pPr>
      <w:r w:rsidRPr="001F7564"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  <w:t>Together (literally fitting two toys together) BobBee is a strong and swift channeling vessel of fun.</w:t>
      </w:r>
      <w:r w:rsidRPr="001F7564">
        <w:rPr>
          <w:rFonts w:ascii="Arial" w:hAnsi="Arial" w:cs="Arial"/>
          <w:color w:val="000000"/>
          <w:kern w:val="2"/>
          <w:sz w:val="20"/>
          <w:szCs w:val="20"/>
          <w14:ligatures w14:val="standardContextual"/>
        </w:rPr>
        <w:t xml:space="preserve"> </w:t>
      </w:r>
    </w:p>
    <w:p w14:paraId="14F51EC3" w14:textId="77777777" w:rsidR="000E3647" w:rsidRPr="001F7564" w:rsidRDefault="000E364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kern w:val="2"/>
          <w:sz w:val="20"/>
          <w:szCs w:val="20"/>
          <w14:ligatures w14:val="standardContextual"/>
        </w:rPr>
      </w:pPr>
      <w:r w:rsidRPr="001F7564"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  <w:t xml:space="preserve">BobBee is the best of the best from all parties in product development. </w:t>
      </w:r>
    </w:p>
    <w:p w14:paraId="1AA9E4E7" w14:textId="77777777" w:rsidR="000E3647" w:rsidRPr="001F7564" w:rsidRDefault="000E364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kern w:val="2"/>
          <w:sz w:val="20"/>
          <w:szCs w:val="20"/>
          <w14:ligatures w14:val="standardContextual"/>
        </w:rPr>
      </w:pPr>
      <w:r w:rsidRPr="001F7564">
        <w:rPr>
          <w:rFonts w:ascii="Arial" w:hAnsi="Arial" w:cs="Arial"/>
          <w:color w:val="000000"/>
          <w:kern w:val="2"/>
          <w:sz w:val="20"/>
          <w:szCs w:val="20"/>
          <w14:ligatures w14:val="standardContextual"/>
        </w:rPr>
        <w:t> </w:t>
      </w:r>
    </w:p>
    <w:p w14:paraId="02BF1F07" w14:textId="77777777" w:rsidR="000E3647" w:rsidRPr="001F7564" w:rsidRDefault="000E364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kern w:val="2"/>
          <w:sz w:val="20"/>
          <w:szCs w:val="20"/>
          <w14:ligatures w14:val="standardContextual"/>
        </w:rPr>
      </w:pPr>
      <w:r w:rsidRPr="001F7564"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  <w:t xml:space="preserve">From the soft, safe, durable silicone materials and advanced buoyancy engineering, to the child development social-emotional facial expressions and storyline, and play experts accessory additions, </w:t>
      </w:r>
    </w:p>
    <w:p w14:paraId="7916105A" w14:textId="77777777" w:rsidR="000E3647" w:rsidRPr="001F7564" w:rsidRDefault="000E364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kern w:val="2"/>
          <w:sz w:val="20"/>
          <w:szCs w:val="20"/>
          <w14:ligatures w14:val="standardContextual"/>
        </w:rPr>
      </w:pPr>
      <w:r w:rsidRPr="001F7564">
        <w:rPr>
          <w:rFonts w:ascii="Arial" w:hAnsi="Arial" w:cs="Arial"/>
          <w:color w:val="000000"/>
          <w:kern w:val="2"/>
          <w:sz w:val="20"/>
          <w:szCs w:val="20"/>
          <w14:ligatures w14:val="standardContextual"/>
        </w:rPr>
        <w:t> </w:t>
      </w:r>
    </w:p>
    <w:p w14:paraId="5E7E5178" w14:textId="77777777" w:rsidR="000E3647" w:rsidRDefault="000E3647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</w:pPr>
      <w:r w:rsidRPr="001F7564"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  <w:t>BobBee is one of the most sophisticated water toys invented!</w:t>
      </w:r>
    </w:p>
    <w:p w14:paraId="319377A8" w14:textId="77777777" w:rsidR="00AF15B6" w:rsidRDefault="00AF15B6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</w:pPr>
    </w:p>
    <w:p w14:paraId="3F047993" w14:textId="60AEFF9D" w:rsidR="001F7564" w:rsidRDefault="00AF15B6" w:rsidP="00AF15B6">
      <w:pPr>
        <w:pStyle w:val="NormalWeb"/>
        <w:spacing w:before="0" w:beforeAutospacing="0" w:after="0" w:afterAutospacing="0"/>
        <w:jc w:val="center"/>
      </w:pPr>
      <w:r>
        <w:rPr>
          <w:rStyle w:val="Strong"/>
          <w:rFonts w:ascii="Arial" w:hAnsi="Arial" w:cs="Arial"/>
          <w:b w:val="0"/>
          <w:bCs w:val="0"/>
          <w:color w:val="000000"/>
          <w:kern w:val="2"/>
          <w:sz w:val="20"/>
          <w:szCs w:val="20"/>
          <w14:ligatures w14:val="standardContextual"/>
        </w:rPr>
        <w:t xml:space="preserve">To discover more about Griddly, please visit </w:t>
      </w:r>
      <w:hyperlink r:id="rId11" w:history="1">
        <w:r w:rsidRPr="00444A51">
          <w:rPr>
            <w:rStyle w:val="Hyperlink"/>
            <w:b/>
            <w:bCs/>
            <w:i/>
            <w:iCs/>
            <w:color w:val="4F81BD"/>
          </w:rPr>
          <w:t>www.griddlykids.ca</w:t>
        </w:r>
      </w:hyperlink>
      <w:r w:rsidRPr="00444A51">
        <w:rPr>
          <w:color w:val="4F81BD"/>
        </w:rPr>
        <w:t xml:space="preserve"> </w:t>
      </w:r>
      <w:r w:rsidRPr="00444A51">
        <w:t xml:space="preserve">and </w:t>
      </w:r>
      <w:r>
        <w:t xml:space="preserve">follow on social media platforms: </w:t>
      </w:r>
      <w:hyperlink r:id="rId12" w:history="1">
        <w:r w:rsidRPr="00444A51">
          <w:rPr>
            <w:rStyle w:val="Hyperlink"/>
            <w:b/>
            <w:color w:val="4F81BD"/>
          </w:rPr>
          <w:t>Facebook</w:t>
        </w:r>
      </w:hyperlink>
      <w:r w:rsidRPr="00444A51">
        <w:t xml:space="preserve">, </w:t>
      </w:r>
      <w:hyperlink r:id="rId13" w:history="1">
        <w:r w:rsidRPr="00444A51">
          <w:rPr>
            <w:rStyle w:val="Hyperlink"/>
            <w:b/>
            <w:color w:val="4F81BD"/>
          </w:rPr>
          <w:t>Instagram</w:t>
        </w:r>
      </w:hyperlink>
      <w:r w:rsidRPr="00444A51">
        <w:rPr>
          <w:b/>
          <w:color w:val="4F81BD"/>
          <w:u w:val="single"/>
        </w:rPr>
        <w:t xml:space="preserve"> </w:t>
      </w:r>
      <w:r w:rsidRPr="00444A51">
        <w:t xml:space="preserve">and </w:t>
      </w:r>
      <w:hyperlink r:id="rId14" w:history="1">
        <w:r w:rsidRPr="00444A51">
          <w:rPr>
            <w:rStyle w:val="Hyperlink"/>
            <w:b/>
            <w:color w:val="4F81BD"/>
          </w:rPr>
          <w:t>YouTube</w:t>
        </w:r>
      </w:hyperlink>
      <w:r w:rsidRPr="00444A51">
        <w:t>.</w:t>
      </w:r>
    </w:p>
    <w:p w14:paraId="3CD53CF3" w14:textId="77777777" w:rsidR="00AF15B6" w:rsidRDefault="00AF15B6" w:rsidP="00AF15B6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kern w:val="2"/>
          <w:sz w:val="20"/>
          <w:szCs w:val="20"/>
          <w14:ligatures w14:val="standardContextual"/>
        </w:rPr>
      </w:pPr>
    </w:p>
    <w:p w14:paraId="3DDE61F5" w14:textId="123FD8F7" w:rsidR="001F7564" w:rsidRDefault="001F7564" w:rsidP="001F75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kern w:val="2"/>
          <w:sz w:val="21"/>
          <w:szCs w:val="21"/>
          <w14:ligatures w14:val="standardContextual"/>
        </w:rPr>
      </w:pPr>
      <w:r>
        <w:rPr>
          <w:rFonts w:ascii="Arial" w:hAnsi="Arial" w:cs="Arial"/>
          <w:color w:val="000000"/>
          <w:kern w:val="2"/>
          <w:sz w:val="21"/>
          <w:szCs w:val="21"/>
          <w14:ligatures w14:val="standardContextual"/>
        </w:rPr>
        <w:t xml:space="preserve">If you are attending the NY Toy </w:t>
      </w:r>
      <w:proofErr w:type="gramStart"/>
      <w:r>
        <w:rPr>
          <w:rFonts w:ascii="Arial" w:hAnsi="Arial" w:cs="Arial"/>
          <w:color w:val="000000"/>
          <w:kern w:val="2"/>
          <w:sz w:val="21"/>
          <w:szCs w:val="21"/>
          <w14:ligatures w14:val="standardContextual"/>
        </w:rPr>
        <w:t>Fair</w:t>
      </w:r>
      <w:proofErr w:type="gramEnd"/>
      <w:r>
        <w:rPr>
          <w:rFonts w:ascii="Arial" w:hAnsi="Arial" w:cs="Arial"/>
          <w:color w:val="000000"/>
          <w:kern w:val="2"/>
          <w:sz w:val="21"/>
          <w:szCs w:val="21"/>
          <w14:ligatures w14:val="standardContextual"/>
        </w:rPr>
        <w:t xml:space="preserve"> and would like to schedule a press info session with us about all of the Griddly products, including BobBee, please re</w:t>
      </w:r>
      <w:r w:rsidR="00AF15B6">
        <w:rPr>
          <w:rFonts w:ascii="Arial" w:hAnsi="Arial" w:cs="Arial"/>
          <w:color w:val="000000"/>
          <w:kern w:val="2"/>
          <w:sz w:val="21"/>
          <w:szCs w:val="21"/>
          <w14:ligatures w14:val="standardContextual"/>
        </w:rPr>
        <w:t xml:space="preserve">ach out to our </w:t>
      </w:r>
      <w:r>
        <w:rPr>
          <w:rFonts w:ascii="Arial" w:hAnsi="Arial" w:cs="Arial"/>
          <w:color w:val="000000"/>
          <w:kern w:val="2"/>
          <w:sz w:val="21"/>
          <w:szCs w:val="21"/>
          <w14:ligatures w14:val="standardContextual"/>
        </w:rPr>
        <w:t>PR guys</w:t>
      </w:r>
      <w:r w:rsidR="00AF15B6">
        <w:rPr>
          <w:rFonts w:ascii="Arial" w:hAnsi="Arial" w:cs="Arial"/>
          <w:color w:val="000000"/>
          <w:kern w:val="2"/>
          <w:sz w:val="21"/>
          <w:szCs w:val="21"/>
          <w14:ligatures w14:val="standardContextual"/>
        </w:rPr>
        <w:t xml:space="preserve"> by email: </w:t>
      </w:r>
      <w:hyperlink r:id="rId15" w:history="1">
        <w:r w:rsidRPr="00AF15B6">
          <w:rPr>
            <w:rStyle w:val="Hyperlink"/>
            <w:rFonts w:ascii="Arial" w:hAnsi="Arial" w:cs="Arial"/>
            <w:b/>
            <w:bCs/>
            <w:color w:val="4472C4" w:themeColor="accent1"/>
            <w:kern w:val="2"/>
            <w:sz w:val="21"/>
            <w:szCs w:val="21"/>
            <w14:ligatures w14:val="standardContextual"/>
          </w:rPr>
          <w:t>greg@walshpr.com</w:t>
        </w:r>
      </w:hyperlink>
      <w:r w:rsidRPr="00AF15B6">
        <w:rPr>
          <w:rFonts w:ascii="Arial" w:hAnsi="Arial" w:cs="Arial"/>
          <w:color w:val="4472C4" w:themeColor="accent1"/>
          <w:kern w:val="2"/>
          <w:sz w:val="21"/>
          <w:szCs w:val="21"/>
          <w14:ligatures w14:val="standardContextual"/>
        </w:rPr>
        <w:t xml:space="preserve"> </w:t>
      </w:r>
      <w:r w:rsidR="00AF15B6">
        <w:rPr>
          <w:rFonts w:ascii="Arial" w:hAnsi="Arial" w:cs="Arial"/>
          <w:color w:val="000000"/>
          <w:kern w:val="2"/>
          <w:sz w:val="21"/>
          <w:szCs w:val="21"/>
          <w14:ligatures w14:val="standardContextual"/>
        </w:rPr>
        <w:t xml:space="preserve">or phone: </w:t>
      </w:r>
      <w:r w:rsidRPr="00AF15B6">
        <w:rPr>
          <w:rFonts w:ascii="Arial" w:hAnsi="Arial" w:cs="Arial"/>
          <w:b/>
          <w:bCs/>
          <w:color w:val="4472C4" w:themeColor="accent1"/>
          <w:kern w:val="2"/>
          <w:sz w:val="21"/>
          <w:szCs w:val="21"/>
          <w14:ligatures w14:val="standardContextual"/>
        </w:rPr>
        <w:t>203-216-6101</w:t>
      </w:r>
      <w:r>
        <w:rPr>
          <w:rFonts w:ascii="Arial" w:hAnsi="Arial" w:cs="Arial"/>
          <w:color w:val="000000"/>
          <w:kern w:val="2"/>
          <w:sz w:val="21"/>
          <w:szCs w:val="21"/>
          <w14:ligatures w14:val="standardContextual"/>
        </w:rPr>
        <w:t xml:space="preserve">  </w:t>
      </w:r>
    </w:p>
    <w:p w14:paraId="79F3A32E" w14:textId="77777777" w:rsidR="00AF15B6" w:rsidRDefault="00AF15B6" w:rsidP="001F75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kern w:val="2"/>
          <w:sz w:val="21"/>
          <w:szCs w:val="21"/>
          <w14:ligatures w14:val="standardContextual"/>
        </w:rPr>
      </w:pPr>
    </w:p>
    <w:p w14:paraId="1F431005" w14:textId="2BDE0CE3" w:rsidR="00AF15B6" w:rsidRDefault="00AF15B6" w:rsidP="001F756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kern w:val="2"/>
          <w:sz w:val="21"/>
          <w:szCs w:val="21"/>
          <w14:ligatures w14:val="standardContextual"/>
        </w:rPr>
      </w:pPr>
      <w:r>
        <w:rPr>
          <w:rFonts w:ascii="Arial" w:hAnsi="Arial" w:cs="Arial"/>
          <w:color w:val="000000"/>
          <w:kern w:val="2"/>
          <w:sz w:val="21"/>
          <w:szCs w:val="21"/>
          <w14:ligatures w14:val="standardContextual"/>
        </w:rPr>
        <w:t>Find our full press kit here:</w:t>
      </w:r>
    </w:p>
    <w:p w14:paraId="413B970E" w14:textId="076173A4" w:rsidR="00AF15B6" w:rsidRDefault="00AF15B6" w:rsidP="001F7564">
      <w:pPr>
        <w:pStyle w:val="NormalWeb"/>
        <w:spacing w:before="0" w:beforeAutospacing="0" w:after="0" w:afterAutospacing="0"/>
        <w:rPr>
          <w:rFonts w:ascii="Arial" w:hAnsi="Arial" w:cs="Arial"/>
          <w:color w:val="555555"/>
          <w:kern w:val="2"/>
          <w:sz w:val="21"/>
          <w:szCs w:val="21"/>
          <w14:ligatures w14:val="standardContextual"/>
        </w:rPr>
      </w:pPr>
      <w:r>
        <w:rPr>
          <w:rFonts w:ascii="Arial" w:hAnsi="Arial" w:cs="Arial"/>
          <w:noProof/>
          <w:color w:val="555555"/>
          <w:kern w:val="2"/>
          <w:sz w:val="21"/>
          <w:szCs w:val="21"/>
          <w14:ligatures w14:val="standardContextual"/>
        </w:rPr>
        <w:drawing>
          <wp:inline distT="0" distB="0" distL="0" distR="0" wp14:anchorId="409E1998" wp14:editId="3637EC4F">
            <wp:extent cx="1566333" cy="1566333"/>
            <wp:effectExtent l="0" t="0" r="0" b="0"/>
            <wp:docPr id="14799400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40029" name="Picture 14799400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38" cy="15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DA3FC" w14:textId="5469C913" w:rsidR="001F7564" w:rsidRPr="001F7564" w:rsidRDefault="001F7564" w:rsidP="000E3647">
      <w:pPr>
        <w:rPr>
          <w:b/>
          <w:bCs/>
          <w:vanish/>
          <w:sz w:val="20"/>
          <w:szCs w:val="20"/>
        </w:rPr>
      </w:pPr>
    </w:p>
    <w:sectPr w:rsidR="001F7564" w:rsidRPr="001F7564" w:rsidSect="002A69E3">
      <w:pgSz w:w="12240" w:h="20160" w:code="5"/>
      <w:pgMar w:top="5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15F1B"/>
    <w:multiLevelType w:val="multilevel"/>
    <w:tmpl w:val="923C8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1613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647"/>
    <w:rsid w:val="000E3647"/>
    <w:rsid w:val="001F7564"/>
    <w:rsid w:val="002A69E3"/>
    <w:rsid w:val="003C3215"/>
    <w:rsid w:val="00586E80"/>
    <w:rsid w:val="00782758"/>
    <w:rsid w:val="00AF15B6"/>
    <w:rsid w:val="00B038DD"/>
    <w:rsid w:val="00DE7D1D"/>
    <w:rsid w:val="00E40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37669"/>
  <w15:chartTrackingRefBased/>
  <w15:docId w15:val="{7FA0C540-DF9A-4D05-BC51-D75A3808C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647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364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E3647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E3647"/>
    <w:rPr>
      <w:b/>
      <w:bCs/>
    </w:rPr>
  </w:style>
  <w:style w:type="character" w:styleId="Emphasis">
    <w:name w:val="Emphasis"/>
    <w:basedOn w:val="DefaultParagraphFont"/>
    <w:uiPriority w:val="20"/>
    <w:qFormat/>
    <w:rsid w:val="000E364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1F75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49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ck.robly.com/1e257088-330e-4111-ba4e-7d4061dfefac3d06c406b0f5b916e937b6d70529fbd6" TargetMode="External"/><Relationship Id="rId13" Type="http://schemas.openxmlformats.org/officeDocument/2006/relationships/hyperlink" Target="https://www.instagram.com/griddlykids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facebook.com/griddlykid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griddlykids.ca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greg@walshpr.com" TargetMode="External"/><Relationship Id="rId10" Type="http://schemas.openxmlformats.org/officeDocument/2006/relationships/hyperlink" Target="https://capegroup.c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user/GriddlyGamesC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402</Words>
  <Characters>2158</Characters>
  <Application>Microsoft Office Word</Application>
  <DocSecurity>0</DocSecurity>
  <Lines>37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Walsh</dc:creator>
  <cp:keywords/>
  <dc:description/>
  <cp:lastModifiedBy>Greg Walsh</cp:lastModifiedBy>
  <cp:revision>2</cp:revision>
  <dcterms:created xsi:type="dcterms:W3CDTF">2023-09-22T19:55:00Z</dcterms:created>
  <dcterms:modified xsi:type="dcterms:W3CDTF">2023-09-22T19:55:00Z</dcterms:modified>
</cp:coreProperties>
</file>