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FE" w:rsidRPr="00DD6237" w:rsidRDefault="008236E6" w:rsidP="008236E6">
      <w:pPr>
        <w:ind w:left="-720" w:right="-540"/>
        <w:rPr>
          <w:sz w:val="24"/>
          <w:szCs w:val="24"/>
        </w:rPr>
      </w:pPr>
      <w:r w:rsidRPr="00DD6237">
        <w:rPr>
          <w:noProof/>
          <w:sz w:val="24"/>
          <w:szCs w:val="24"/>
        </w:rPr>
        <mc:AlternateContent>
          <mc:Choice Requires="wps">
            <w:drawing>
              <wp:anchor distT="0" distB="0" distL="114300" distR="114300" simplePos="0" relativeHeight="251649536" behindDoc="0" locked="0" layoutInCell="1" allowOverlap="1" wp14:anchorId="487AE81E" wp14:editId="2E2798B9">
                <wp:simplePos x="0" y="0"/>
                <wp:positionH relativeFrom="column">
                  <wp:posOffset>-586740</wp:posOffset>
                </wp:positionH>
                <wp:positionV relativeFrom="paragraph">
                  <wp:posOffset>190500</wp:posOffset>
                </wp:positionV>
                <wp:extent cx="6972300" cy="0"/>
                <wp:effectExtent l="0" t="0" r="38100" b="57150"/>
                <wp:wrapNone/>
                <wp:docPr id="8" name="Straight Connector 8"/>
                <wp:cNvGraphicFramePr/>
                <a:graphic xmlns:a="http://schemas.openxmlformats.org/drawingml/2006/main">
                  <a:graphicData uri="http://schemas.microsoft.com/office/word/2010/wordprocessingShape">
                    <wps:wsp>
                      <wps:cNvCnPr/>
                      <wps:spPr>
                        <a:xfrm>
                          <a:off x="0" y="0"/>
                          <a:ext cx="6972300" cy="0"/>
                        </a:xfrm>
                        <a:prstGeom prst="line">
                          <a:avLst/>
                        </a:prstGeom>
                        <a:ln w="19050">
                          <a:solidFill>
                            <a:schemeClr val="accent4"/>
                          </a:solidFill>
                        </a:ln>
                        <a:effectLst>
                          <a:outerShdw dist="38100" dir="2700000" algn="tl" rotWithShape="0">
                            <a:srgbClr val="C00000"/>
                          </a:outerShdw>
                        </a:effectLst>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15pt" to="50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" strokecolor="#ffc000 [3207]" strokeweight="1.5pt">
                <v:stroke joinstyle="miter"/>
                <v:shadow on="t" color="#c00000" origin="-.5,-.5" offset=".74836mm,.74836mm"/>
              </v:line>
            </w:pict>
          </mc:Fallback>
        </mc:AlternateContent>
      </w:r>
      <w:r w:rsidR="00EA1BFE" w:rsidRPr="00DD6237">
        <w:rPr>
          <w:b/>
          <w:sz w:val="24"/>
          <w:szCs w:val="24"/>
        </w:rPr>
        <w:t>FOR IMMEDIATE RELEASE</w:t>
      </w:r>
      <w:r w:rsidR="00EA1BFE" w:rsidRPr="00DD6237">
        <w:rPr>
          <w:b/>
          <w:sz w:val="24"/>
          <w:szCs w:val="24"/>
        </w:rPr>
        <w:tab/>
      </w:r>
      <w:r w:rsidR="00EA1BFE" w:rsidRPr="00DD6237">
        <w:rPr>
          <w:b/>
          <w:sz w:val="24"/>
          <w:szCs w:val="24"/>
        </w:rPr>
        <w:tab/>
      </w:r>
      <w:r w:rsidR="00EA1BFE" w:rsidRPr="00DD6237">
        <w:rPr>
          <w:b/>
          <w:sz w:val="24"/>
          <w:szCs w:val="24"/>
        </w:rPr>
        <w:tab/>
      </w:r>
      <w:r w:rsidR="00EA1BFE" w:rsidRPr="00DD6237">
        <w:rPr>
          <w:b/>
          <w:sz w:val="24"/>
          <w:szCs w:val="24"/>
        </w:rPr>
        <w:tab/>
      </w:r>
      <w:r w:rsidRPr="00DD6237">
        <w:rPr>
          <w:b/>
          <w:sz w:val="24"/>
          <w:szCs w:val="24"/>
        </w:rPr>
        <w:tab/>
      </w:r>
      <w:r w:rsidRPr="00DD6237">
        <w:rPr>
          <w:b/>
          <w:sz w:val="24"/>
          <w:szCs w:val="24"/>
        </w:rPr>
        <w:tab/>
      </w:r>
      <w:r w:rsidRPr="00DD6237">
        <w:rPr>
          <w:b/>
          <w:sz w:val="24"/>
          <w:szCs w:val="24"/>
        </w:rPr>
        <w:tab/>
      </w:r>
      <w:r w:rsidR="00DD6237">
        <w:rPr>
          <w:b/>
          <w:sz w:val="24"/>
          <w:szCs w:val="24"/>
        </w:rPr>
        <w:tab/>
      </w:r>
      <w:r w:rsidR="00DD6237">
        <w:rPr>
          <w:b/>
          <w:sz w:val="24"/>
          <w:szCs w:val="24"/>
        </w:rPr>
        <w:tab/>
      </w:r>
      <w:r w:rsidR="00EA1BFE" w:rsidRPr="00DD6237">
        <w:rPr>
          <w:b/>
          <w:sz w:val="24"/>
          <w:szCs w:val="24"/>
        </w:rPr>
        <w:t>PRESS RELEASE</w:t>
      </w:r>
    </w:p>
    <w:p w:rsidR="00EA1BFE" w:rsidRPr="009B6DA7" w:rsidRDefault="00EA1BFE" w:rsidP="008236E6">
      <w:pPr>
        <w:spacing w:after="0" w:line="240" w:lineRule="auto"/>
        <w:ind w:left="-720" w:right="-540"/>
        <w:jc w:val="right"/>
        <w:rPr>
          <w:sz w:val="16"/>
          <w:szCs w:val="16"/>
        </w:rPr>
      </w:pPr>
      <w:r w:rsidRPr="009B6DA7">
        <w:rPr>
          <w:sz w:val="16"/>
          <w:szCs w:val="16"/>
        </w:rPr>
        <w:t>Media Contact: Greg Walsh</w:t>
      </w:r>
      <w:r w:rsidR="001A2B35">
        <w:rPr>
          <w:sz w:val="16"/>
          <w:szCs w:val="16"/>
        </w:rPr>
        <w:t xml:space="preserve">, </w:t>
      </w:r>
      <w:r w:rsidRPr="009B6DA7">
        <w:rPr>
          <w:sz w:val="16"/>
          <w:szCs w:val="16"/>
        </w:rPr>
        <w:t>Walsh Public Relations</w:t>
      </w:r>
    </w:p>
    <w:p w:rsidR="00EA1BFE" w:rsidRPr="009B6DA7" w:rsidRDefault="00EA1BFE" w:rsidP="008236E6">
      <w:pPr>
        <w:spacing w:after="0" w:line="240" w:lineRule="auto"/>
        <w:ind w:left="-720" w:right="-540"/>
        <w:jc w:val="right"/>
        <w:rPr>
          <w:sz w:val="16"/>
          <w:szCs w:val="16"/>
        </w:rPr>
      </w:pPr>
      <w:r w:rsidRPr="009B6DA7">
        <w:rPr>
          <w:sz w:val="16"/>
          <w:szCs w:val="16"/>
        </w:rPr>
        <w:t>305 Knowlton St., Bridgeport, CT 06608</w:t>
      </w:r>
    </w:p>
    <w:p w:rsidR="00EA1BFE" w:rsidRPr="009B6DA7" w:rsidRDefault="00EA1BFE" w:rsidP="008236E6">
      <w:pPr>
        <w:spacing w:after="0" w:line="240" w:lineRule="auto"/>
        <w:ind w:left="-720" w:right="-540"/>
        <w:jc w:val="right"/>
        <w:rPr>
          <w:sz w:val="16"/>
          <w:szCs w:val="16"/>
        </w:rPr>
      </w:pPr>
      <w:r w:rsidRPr="009B6DA7">
        <w:rPr>
          <w:sz w:val="16"/>
          <w:szCs w:val="16"/>
        </w:rPr>
        <w:t xml:space="preserve">T: 203-292-6280; </w:t>
      </w:r>
      <w:r w:rsidRPr="009B6DA7">
        <w:rPr>
          <w:i/>
          <w:color w:val="C00000"/>
          <w:sz w:val="16"/>
          <w:szCs w:val="16"/>
          <w:u w:val="single"/>
        </w:rPr>
        <w:t>masterpieces@walshpr.com</w:t>
      </w:r>
    </w:p>
    <w:p w:rsidR="0088738E" w:rsidRPr="008236E6" w:rsidRDefault="0088738E" w:rsidP="00DD6237">
      <w:pPr>
        <w:spacing w:after="0" w:line="240" w:lineRule="auto"/>
        <w:ind w:left="-720" w:right="-540"/>
        <w:jc w:val="center"/>
        <w:rPr>
          <w:rFonts w:ascii="Arial" w:hAnsi="Arial" w:cs="Arial"/>
          <w:b/>
          <w:sz w:val="16"/>
          <w:szCs w:val="16"/>
        </w:rPr>
      </w:pPr>
    </w:p>
    <w:p w:rsidR="00DD6237" w:rsidRPr="00DD6237" w:rsidRDefault="00FF02BB" w:rsidP="00DD6237">
      <w:pPr>
        <w:spacing w:after="0" w:line="240" w:lineRule="auto"/>
        <w:ind w:left="-720" w:right="-540"/>
        <w:jc w:val="center"/>
        <w:rPr>
          <w:rFonts w:ascii="Arial" w:hAnsi="Arial" w:cs="Arial"/>
          <w:b/>
          <w:sz w:val="24"/>
          <w:szCs w:val="24"/>
        </w:rPr>
      </w:pPr>
      <w:r w:rsidRPr="00DD6237">
        <w:rPr>
          <w:rFonts w:ascii="Arial" w:hAnsi="Arial" w:cs="Arial"/>
          <w:b/>
          <w:sz w:val="24"/>
          <w:szCs w:val="24"/>
        </w:rPr>
        <w:t xml:space="preserve">MasterPieces </w:t>
      </w:r>
      <w:r w:rsidR="005001A6">
        <w:rPr>
          <w:rFonts w:ascii="Arial" w:hAnsi="Arial" w:cs="Arial"/>
          <w:b/>
          <w:sz w:val="24"/>
          <w:szCs w:val="24"/>
        </w:rPr>
        <w:t xml:space="preserve">Adds </w:t>
      </w:r>
      <w:r w:rsidR="000C5462">
        <w:rPr>
          <w:rFonts w:ascii="Arial" w:hAnsi="Arial" w:cs="Arial"/>
          <w:b/>
          <w:sz w:val="24"/>
          <w:szCs w:val="24"/>
        </w:rPr>
        <w:t xml:space="preserve">Ahhh-Some </w:t>
      </w:r>
      <w:r w:rsidR="005001A6">
        <w:rPr>
          <w:rFonts w:ascii="Arial" w:hAnsi="Arial" w:cs="Arial"/>
          <w:b/>
          <w:sz w:val="24"/>
          <w:szCs w:val="24"/>
        </w:rPr>
        <w:t>Building Element to Wood Craft Kits</w:t>
      </w:r>
    </w:p>
    <w:p w:rsidR="00DD6237" w:rsidRPr="00DD6237" w:rsidRDefault="00DD6237" w:rsidP="00DD6237">
      <w:pPr>
        <w:spacing w:after="0" w:line="240" w:lineRule="auto"/>
        <w:ind w:left="-720" w:right="-540"/>
        <w:jc w:val="center"/>
        <w:rPr>
          <w:rFonts w:ascii="Arial" w:hAnsi="Arial" w:cs="Arial"/>
          <w:b/>
          <w:sz w:val="16"/>
          <w:szCs w:val="16"/>
        </w:rPr>
      </w:pPr>
    </w:p>
    <w:p w:rsidR="008224F8" w:rsidRPr="008224F8" w:rsidRDefault="001D30F0" w:rsidP="004B3069">
      <w:pPr>
        <w:spacing w:after="0" w:line="240" w:lineRule="auto"/>
        <w:ind w:left="-720" w:right="-540"/>
        <w:jc w:val="both"/>
        <w:rPr>
          <w:rFonts w:ascii="Arial" w:hAnsi="Arial" w:cs="Arial"/>
          <w:sz w:val="20"/>
          <w:szCs w:val="20"/>
          <w:shd w:val="clear" w:color="auto" w:fill="FFFFFF"/>
        </w:rPr>
      </w:pPr>
      <w:r>
        <w:rPr>
          <w:rFonts w:ascii="Arial" w:hAnsi="Arial" w:cs="Arial"/>
          <w:noProof/>
          <w:sz w:val="20"/>
          <w:szCs w:val="20"/>
          <w:shd w:val="clear" w:color="auto" w:fill="FFFFFF"/>
        </w:rPr>
        <w:drawing>
          <wp:anchor distT="0" distB="0" distL="114300" distR="114300" simplePos="0" relativeHeight="251658240" behindDoc="1" locked="0" layoutInCell="1" allowOverlap="1" wp14:anchorId="6F6AC42F" wp14:editId="6DF52A85">
            <wp:simplePos x="0" y="0"/>
            <wp:positionH relativeFrom="column">
              <wp:posOffset>3848100</wp:posOffset>
            </wp:positionH>
            <wp:positionV relativeFrom="paragraph">
              <wp:posOffset>198755</wp:posOffset>
            </wp:positionV>
            <wp:extent cx="2484755" cy="2485390"/>
            <wp:effectExtent l="0" t="0" r="0" b="0"/>
            <wp:wrapTight wrapText="bothSides">
              <wp:wrapPolygon edited="0">
                <wp:start x="0" y="0"/>
                <wp:lineTo x="0" y="21357"/>
                <wp:lineTo x="21363" y="21357"/>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594_bo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4755" cy="2485390"/>
                    </a:xfrm>
                    <a:prstGeom prst="rect">
                      <a:avLst/>
                    </a:prstGeom>
                  </pic:spPr>
                </pic:pic>
              </a:graphicData>
            </a:graphic>
            <wp14:sizeRelH relativeFrom="page">
              <wp14:pctWidth>0</wp14:pctWidth>
            </wp14:sizeRelH>
            <wp14:sizeRelV relativeFrom="page">
              <wp14:pctHeight>0</wp14:pctHeight>
            </wp14:sizeRelV>
          </wp:anchor>
        </w:drawing>
      </w:r>
      <w:r w:rsidR="004E2517" w:rsidRPr="008224F8">
        <w:rPr>
          <w:rFonts w:ascii="Arial" w:hAnsi="Arial" w:cs="Arial"/>
          <w:sz w:val="20"/>
          <w:szCs w:val="20"/>
        </w:rPr>
        <w:t>Tucson, AZ – (</w:t>
      </w:r>
      <w:r>
        <w:rPr>
          <w:rFonts w:ascii="Arial" w:hAnsi="Arial" w:cs="Arial"/>
          <w:sz w:val="20"/>
          <w:szCs w:val="20"/>
        </w:rPr>
        <w:t>February 9, 2017</w:t>
      </w:r>
      <w:r w:rsidR="004E2517" w:rsidRPr="008224F8">
        <w:rPr>
          <w:rFonts w:ascii="Arial" w:hAnsi="Arial" w:cs="Arial"/>
          <w:sz w:val="20"/>
          <w:szCs w:val="20"/>
        </w:rPr>
        <w:t>) –</w:t>
      </w:r>
      <w:r w:rsidR="00073DEE" w:rsidRPr="008224F8">
        <w:rPr>
          <w:rFonts w:ascii="Arial" w:hAnsi="Arial" w:cs="Arial"/>
          <w:sz w:val="20"/>
          <w:szCs w:val="20"/>
        </w:rPr>
        <w:t xml:space="preserve"> </w:t>
      </w:r>
      <w:r w:rsidR="008224F8" w:rsidRPr="001B479E">
        <w:rPr>
          <w:rFonts w:ascii="Arial" w:hAnsi="Arial" w:cs="Arial"/>
          <w:i/>
          <w:sz w:val="20"/>
          <w:szCs w:val="20"/>
        </w:rPr>
        <w:t>Building</w:t>
      </w:r>
      <w:r w:rsidR="008224F8" w:rsidRPr="008224F8">
        <w:rPr>
          <w:rFonts w:ascii="Arial" w:hAnsi="Arial" w:cs="Arial"/>
          <w:sz w:val="20"/>
          <w:szCs w:val="20"/>
        </w:rPr>
        <w:t xml:space="preserve"> on its hit Works of Ahhh </w:t>
      </w:r>
      <w:r w:rsidR="00073DEE" w:rsidRPr="008224F8">
        <w:rPr>
          <w:rStyle w:val="Hyperlink"/>
          <w:rFonts w:ascii="Arial" w:hAnsi="Arial" w:cs="Arial"/>
          <w:color w:val="auto"/>
          <w:sz w:val="20"/>
          <w:szCs w:val="20"/>
          <w:u w:val="none"/>
          <w:shd w:val="clear" w:color="auto" w:fill="FFFFFF"/>
        </w:rPr>
        <w:t>Craft Collection</w:t>
      </w:r>
      <w:r w:rsidR="008224F8" w:rsidRPr="008224F8">
        <w:rPr>
          <w:rStyle w:val="Hyperlink"/>
          <w:rFonts w:ascii="Arial" w:hAnsi="Arial" w:cs="Arial"/>
          <w:color w:val="auto"/>
          <w:sz w:val="20"/>
          <w:szCs w:val="20"/>
          <w:u w:val="none"/>
          <w:shd w:val="clear" w:color="auto" w:fill="FFFFFF"/>
        </w:rPr>
        <w:t xml:space="preserve">, </w:t>
      </w:r>
      <w:r w:rsidR="004E2517" w:rsidRPr="008224F8">
        <w:rPr>
          <w:rFonts w:ascii="Arial" w:hAnsi="Arial" w:cs="Arial"/>
          <w:sz w:val="20"/>
          <w:szCs w:val="20"/>
          <w:shd w:val="clear" w:color="auto" w:fill="FFFFFF"/>
        </w:rPr>
        <w:t>MasterPieces</w:t>
      </w:r>
      <w:r w:rsidR="00523F94" w:rsidRPr="008224F8">
        <w:rPr>
          <w:rFonts w:ascii="Arial" w:hAnsi="Arial" w:cs="Arial"/>
          <w:sz w:val="20"/>
          <w:szCs w:val="20"/>
          <w:shd w:val="clear" w:color="auto" w:fill="FFFFFF"/>
        </w:rPr>
        <w:t xml:space="preserve"> </w:t>
      </w:r>
      <w:r w:rsidR="00AA2E7C" w:rsidRPr="008224F8">
        <w:rPr>
          <w:rFonts w:ascii="Arial" w:hAnsi="Arial" w:cs="Arial"/>
          <w:sz w:val="20"/>
          <w:szCs w:val="20"/>
          <w:shd w:val="clear" w:color="auto" w:fill="FFFFFF"/>
        </w:rPr>
        <w:t>Inc.</w:t>
      </w:r>
      <w:r w:rsidR="008224F8" w:rsidRPr="008224F8">
        <w:rPr>
          <w:rFonts w:ascii="Arial" w:hAnsi="Arial" w:cs="Arial"/>
          <w:sz w:val="20"/>
          <w:szCs w:val="20"/>
          <w:shd w:val="clear" w:color="auto" w:fill="FFFFFF"/>
        </w:rPr>
        <w:t xml:space="preserve"> adds a new </w:t>
      </w:r>
      <w:r w:rsidR="001B479E">
        <w:rPr>
          <w:rFonts w:ascii="Arial" w:hAnsi="Arial" w:cs="Arial"/>
          <w:sz w:val="20"/>
          <w:szCs w:val="20"/>
          <w:shd w:val="clear" w:color="auto" w:fill="FFFFFF"/>
        </w:rPr>
        <w:t xml:space="preserve">construction </w:t>
      </w:r>
      <w:r w:rsidR="008224F8" w:rsidRPr="008224F8">
        <w:rPr>
          <w:rFonts w:ascii="Arial" w:hAnsi="Arial" w:cs="Arial"/>
          <w:sz w:val="20"/>
          <w:szCs w:val="20"/>
          <w:shd w:val="clear" w:color="auto" w:fill="FFFFFF"/>
        </w:rPr>
        <w:t>element to its wooden craft kits for kids.</w:t>
      </w:r>
    </w:p>
    <w:p w:rsidR="008224F8" w:rsidRPr="008224F8" w:rsidRDefault="008224F8" w:rsidP="004B3069">
      <w:pPr>
        <w:pStyle w:val="BasicParagraph"/>
        <w:spacing w:line="240" w:lineRule="auto"/>
        <w:ind w:left="-720" w:right="-540"/>
        <w:rPr>
          <w:rFonts w:ascii="Arial" w:hAnsi="Arial" w:cs="Arial"/>
          <w:b/>
          <w:color w:val="auto"/>
          <w:spacing w:val="-5"/>
          <w:sz w:val="20"/>
          <w:szCs w:val="20"/>
        </w:rPr>
      </w:pPr>
    </w:p>
    <w:p w:rsidR="001B479E" w:rsidRDefault="004B3069" w:rsidP="004B3069">
      <w:pPr>
        <w:pStyle w:val="BasicParagraph"/>
        <w:spacing w:line="240" w:lineRule="auto"/>
        <w:ind w:left="-720" w:right="-540"/>
        <w:rPr>
          <w:rFonts w:ascii="Arial" w:hAnsi="Arial" w:cs="Arial"/>
          <w:color w:val="auto"/>
          <w:spacing w:val="-5"/>
          <w:sz w:val="20"/>
          <w:szCs w:val="20"/>
        </w:rPr>
      </w:pPr>
      <w:r w:rsidRPr="008224F8">
        <w:rPr>
          <w:rFonts w:ascii="Arial" w:hAnsi="Arial" w:cs="Arial"/>
          <w:color w:val="auto"/>
          <w:spacing w:val="-5"/>
          <w:sz w:val="20"/>
          <w:szCs w:val="20"/>
        </w:rPr>
        <w:t xml:space="preserve">The new Works of Ahhh Buildable </w:t>
      </w:r>
      <w:r>
        <w:rPr>
          <w:rFonts w:ascii="Arial" w:hAnsi="Arial" w:cs="Arial"/>
          <w:color w:val="auto"/>
          <w:spacing w:val="-5"/>
          <w:sz w:val="20"/>
          <w:szCs w:val="20"/>
        </w:rPr>
        <w:t xml:space="preserve">Wood Paint Kits are </w:t>
      </w:r>
      <w:r w:rsidRPr="008224F8">
        <w:rPr>
          <w:rFonts w:ascii="Arial" w:hAnsi="Arial" w:cs="Arial"/>
          <w:color w:val="auto"/>
          <w:spacing w:val="-5"/>
          <w:sz w:val="20"/>
          <w:szCs w:val="20"/>
        </w:rPr>
        <w:t>all-inclusive</w:t>
      </w:r>
      <w:r>
        <w:rPr>
          <w:rFonts w:ascii="Arial" w:hAnsi="Arial" w:cs="Arial"/>
          <w:color w:val="auto"/>
          <w:spacing w:val="-5"/>
          <w:sz w:val="20"/>
          <w:szCs w:val="20"/>
        </w:rPr>
        <w:t>,</w:t>
      </w:r>
      <w:r w:rsidRPr="008224F8">
        <w:rPr>
          <w:rFonts w:ascii="Arial" w:hAnsi="Arial" w:cs="Arial"/>
          <w:color w:val="auto"/>
          <w:spacing w:val="-5"/>
          <w:sz w:val="20"/>
          <w:szCs w:val="20"/>
        </w:rPr>
        <w:t xml:space="preserve"> multi-step project</w:t>
      </w:r>
      <w:r>
        <w:rPr>
          <w:rFonts w:ascii="Arial" w:hAnsi="Arial" w:cs="Arial"/>
          <w:color w:val="auto"/>
          <w:spacing w:val="-5"/>
          <w:sz w:val="20"/>
          <w:szCs w:val="20"/>
        </w:rPr>
        <w:t xml:space="preserve">s </w:t>
      </w:r>
      <w:r w:rsidR="006419EC">
        <w:rPr>
          <w:rFonts w:ascii="Arial" w:hAnsi="Arial" w:cs="Arial"/>
          <w:color w:val="auto"/>
          <w:spacing w:val="-5"/>
          <w:sz w:val="20"/>
          <w:szCs w:val="20"/>
        </w:rPr>
        <w:t>where kids can create with 3-dimensional building skills as well as detailing with paint and stickers</w:t>
      </w:r>
      <w:r>
        <w:rPr>
          <w:rFonts w:ascii="Arial" w:hAnsi="Arial" w:cs="Arial"/>
          <w:color w:val="auto"/>
          <w:spacing w:val="-5"/>
          <w:sz w:val="20"/>
          <w:szCs w:val="20"/>
        </w:rPr>
        <w:t>.</w:t>
      </w:r>
    </w:p>
    <w:p w:rsidR="008224F8" w:rsidRPr="008224F8" w:rsidRDefault="008224F8" w:rsidP="004B3069">
      <w:pPr>
        <w:spacing w:before="100" w:beforeAutospacing="1" w:after="100" w:afterAutospacing="1" w:line="240" w:lineRule="auto"/>
        <w:ind w:left="-720" w:right="-540"/>
        <w:jc w:val="both"/>
        <w:rPr>
          <w:rFonts w:ascii="Arial" w:hAnsi="Arial" w:cs="Arial"/>
          <w:spacing w:val="-5"/>
          <w:sz w:val="20"/>
          <w:szCs w:val="20"/>
        </w:rPr>
      </w:pPr>
      <w:r w:rsidRPr="008224F8">
        <w:rPr>
          <w:rFonts w:ascii="Arial" w:hAnsi="Arial" w:cs="Arial"/>
          <w:sz w:val="20"/>
          <w:szCs w:val="20"/>
          <w:shd w:val="clear" w:color="auto" w:fill="FFFFFF"/>
        </w:rPr>
        <w:t>David Rolls, President of MasterPieces, said, "</w:t>
      </w:r>
      <w:r w:rsidR="001B479E">
        <w:rPr>
          <w:rFonts w:ascii="Arial" w:hAnsi="Arial" w:cs="Arial"/>
          <w:sz w:val="20"/>
          <w:szCs w:val="20"/>
          <w:shd w:val="clear" w:color="auto" w:fill="FFFFFF"/>
        </w:rPr>
        <w:t xml:space="preserve">We wanted to add another stage of the project experience for kids to enjoy. Our new Works of Ahhh </w:t>
      </w:r>
      <w:r w:rsidR="004B3069">
        <w:rPr>
          <w:rFonts w:ascii="Arial" w:hAnsi="Arial" w:cs="Arial"/>
          <w:sz w:val="20"/>
          <w:szCs w:val="20"/>
          <w:shd w:val="clear" w:color="auto" w:fill="FFFFFF"/>
        </w:rPr>
        <w:t xml:space="preserve">buildable </w:t>
      </w:r>
      <w:r w:rsidR="00B97239" w:rsidRPr="008224F8">
        <w:rPr>
          <w:rFonts w:ascii="Arial" w:hAnsi="Arial" w:cs="Arial"/>
          <w:spacing w:val="-5"/>
          <w:sz w:val="20"/>
          <w:szCs w:val="20"/>
        </w:rPr>
        <w:t xml:space="preserve">kits are great for </w:t>
      </w:r>
      <w:r w:rsidR="000C5462">
        <w:rPr>
          <w:rFonts w:ascii="Arial" w:hAnsi="Arial" w:cs="Arial"/>
          <w:spacing w:val="-5"/>
          <w:sz w:val="20"/>
          <w:szCs w:val="20"/>
        </w:rPr>
        <w:t xml:space="preserve">engaging and entertaining </w:t>
      </w:r>
      <w:r w:rsidR="00B97239" w:rsidRPr="008224F8">
        <w:rPr>
          <w:rFonts w:ascii="Arial" w:hAnsi="Arial" w:cs="Arial"/>
          <w:spacing w:val="-5"/>
          <w:sz w:val="20"/>
          <w:szCs w:val="20"/>
        </w:rPr>
        <w:t>young artist</w:t>
      </w:r>
      <w:r w:rsidRPr="008224F8">
        <w:rPr>
          <w:rFonts w:ascii="Arial" w:hAnsi="Arial" w:cs="Arial"/>
          <w:spacing w:val="-5"/>
          <w:sz w:val="20"/>
          <w:szCs w:val="20"/>
        </w:rPr>
        <w:t>s</w:t>
      </w:r>
      <w:r w:rsidR="00B97239" w:rsidRPr="008224F8">
        <w:rPr>
          <w:rFonts w:ascii="Arial" w:hAnsi="Arial" w:cs="Arial"/>
          <w:spacing w:val="-5"/>
          <w:sz w:val="20"/>
          <w:szCs w:val="20"/>
        </w:rPr>
        <w:t xml:space="preserve"> and engineer</w:t>
      </w:r>
      <w:r w:rsidRPr="008224F8">
        <w:rPr>
          <w:rFonts w:ascii="Arial" w:hAnsi="Arial" w:cs="Arial"/>
          <w:spacing w:val="-5"/>
          <w:sz w:val="20"/>
          <w:szCs w:val="20"/>
        </w:rPr>
        <w:t>s</w:t>
      </w:r>
      <w:r w:rsidR="00B97239" w:rsidRPr="008224F8">
        <w:rPr>
          <w:rFonts w:ascii="Arial" w:hAnsi="Arial" w:cs="Arial"/>
          <w:spacing w:val="-5"/>
          <w:sz w:val="20"/>
          <w:szCs w:val="20"/>
        </w:rPr>
        <w:t>.</w:t>
      </w:r>
      <w:r w:rsidRPr="008224F8">
        <w:rPr>
          <w:rFonts w:ascii="Arial" w:hAnsi="Arial" w:cs="Arial"/>
          <w:spacing w:val="-5"/>
          <w:sz w:val="20"/>
          <w:szCs w:val="20"/>
        </w:rPr>
        <w:t xml:space="preserve"> </w:t>
      </w:r>
      <w:r w:rsidR="004B3069">
        <w:rPr>
          <w:rFonts w:ascii="Arial" w:hAnsi="Arial" w:cs="Arial"/>
          <w:spacing w:val="-5"/>
          <w:sz w:val="20"/>
          <w:szCs w:val="20"/>
        </w:rPr>
        <w:t>The</w:t>
      </w:r>
      <w:r w:rsidR="000C5462">
        <w:rPr>
          <w:rFonts w:ascii="Arial" w:hAnsi="Arial" w:cs="Arial"/>
          <w:spacing w:val="-5"/>
          <w:sz w:val="20"/>
          <w:szCs w:val="20"/>
        </w:rPr>
        <w:t xml:space="preserve"> </w:t>
      </w:r>
      <w:r w:rsidR="001B479E" w:rsidRPr="008224F8">
        <w:rPr>
          <w:rFonts w:ascii="Arial" w:hAnsi="Arial" w:cs="Arial"/>
          <w:spacing w:val="-5"/>
          <w:sz w:val="20"/>
          <w:szCs w:val="20"/>
        </w:rPr>
        <w:t xml:space="preserve">kits </w:t>
      </w:r>
      <w:r w:rsidR="000C5462">
        <w:rPr>
          <w:rFonts w:ascii="Arial" w:hAnsi="Arial" w:cs="Arial"/>
          <w:spacing w:val="-5"/>
          <w:sz w:val="20"/>
          <w:szCs w:val="20"/>
        </w:rPr>
        <w:t>are designed to h</w:t>
      </w:r>
      <w:r w:rsidR="001B479E" w:rsidRPr="008224F8">
        <w:rPr>
          <w:rFonts w:ascii="Arial" w:hAnsi="Arial" w:cs="Arial"/>
          <w:spacing w:val="-5"/>
          <w:sz w:val="20"/>
          <w:szCs w:val="20"/>
        </w:rPr>
        <w:t xml:space="preserve">elp develop skills like planning and reasoning, </w:t>
      </w:r>
      <w:r w:rsidR="000C5462">
        <w:rPr>
          <w:rFonts w:ascii="Arial" w:hAnsi="Arial" w:cs="Arial"/>
          <w:spacing w:val="-5"/>
          <w:sz w:val="20"/>
          <w:szCs w:val="20"/>
        </w:rPr>
        <w:t xml:space="preserve">and we </w:t>
      </w:r>
      <w:r w:rsidR="001B479E" w:rsidRPr="008224F8">
        <w:rPr>
          <w:rFonts w:ascii="Arial" w:hAnsi="Arial" w:cs="Arial"/>
          <w:spacing w:val="-5"/>
          <w:sz w:val="20"/>
          <w:szCs w:val="20"/>
        </w:rPr>
        <w:t xml:space="preserve">coupled </w:t>
      </w:r>
      <w:r w:rsidR="000C5462">
        <w:rPr>
          <w:rFonts w:ascii="Arial" w:hAnsi="Arial" w:cs="Arial"/>
          <w:spacing w:val="-5"/>
          <w:sz w:val="20"/>
          <w:szCs w:val="20"/>
        </w:rPr>
        <w:t>it with individualized artistic expression</w:t>
      </w:r>
      <w:r w:rsidR="001B479E" w:rsidRPr="008224F8">
        <w:rPr>
          <w:rFonts w:ascii="Arial" w:hAnsi="Arial" w:cs="Arial"/>
          <w:spacing w:val="-5"/>
          <w:sz w:val="20"/>
          <w:szCs w:val="20"/>
        </w:rPr>
        <w:t>.</w:t>
      </w:r>
      <w:r w:rsidR="001B479E">
        <w:rPr>
          <w:rFonts w:ascii="Arial" w:hAnsi="Arial" w:cs="Arial"/>
          <w:spacing w:val="-5"/>
          <w:sz w:val="20"/>
          <w:szCs w:val="20"/>
        </w:rPr>
        <w:t>"</w:t>
      </w:r>
    </w:p>
    <w:p w:rsidR="004E2517" w:rsidRPr="008224F8" w:rsidRDefault="008224F8" w:rsidP="004B3069">
      <w:pPr>
        <w:pStyle w:val="BasicParagraph"/>
        <w:spacing w:line="240" w:lineRule="auto"/>
        <w:ind w:left="-720" w:right="-540"/>
        <w:rPr>
          <w:rFonts w:ascii="Arial" w:hAnsi="Arial" w:cs="Arial"/>
          <w:sz w:val="20"/>
          <w:szCs w:val="20"/>
          <w:shd w:val="clear" w:color="auto" w:fill="FFFFFF"/>
        </w:rPr>
      </w:pPr>
      <w:r w:rsidRPr="008224F8">
        <w:rPr>
          <w:rFonts w:ascii="Arial" w:hAnsi="Arial" w:cs="Arial"/>
          <w:color w:val="auto"/>
          <w:spacing w:val="-5"/>
          <w:sz w:val="20"/>
          <w:szCs w:val="20"/>
        </w:rPr>
        <w:t xml:space="preserve">The </w:t>
      </w:r>
      <w:r w:rsidR="00B07D25">
        <w:rPr>
          <w:rFonts w:ascii="Arial" w:hAnsi="Arial" w:cs="Arial"/>
          <w:color w:val="auto"/>
          <w:spacing w:val="-5"/>
          <w:sz w:val="20"/>
          <w:szCs w:val="20"/>
        </w:rPr>
        <w:t>construction</w:t>
      </w:r>
      <w:r w:rsidRPr="008224F8">
        <w:rPr>
          <w:rFonts w:ascii="Arial" w:hAnsi="Arial" w:cs="Arial"/>
          <w:color w:val="auto"/>
          <w:spacing w:val="-5"/>
          <w:sz w:val="20"/>
          <w:szCs w:val="20"/>
        </w:rPr>
        <w:t xml:space="preserve"> of the Works of Ahhh </w:t>
      </w:r>
      <w:r w:rsidR="00B07D25">
        <w:rPr>
          <w:rFonts w:ascii="Arial" w:hAnsi="Arial" w:cs="Arial"/>
          <w:color w:val="auto"/>
          <w:spacing w:val="-5"/>
          <w:sz w:val="20"/>
          <w:szCs w:val="20"/>
        </w:rPr>
        <w:t xml:space="preserve">Buildables </w:t>
      </w:r>
      <w:r w:rsidR="00B97239" w:rsidRPr="008224F8">
        <w:rPr>
          <w:rFonts w:ascii="Arial" w:hAnsi="Arial" w:cs="Arial"/>
          <w:color w:val="auto"/>
          <w:spacing w:val="-5"/>
          <w:sz w:val="20"/>
          <w:szCs w:val="20"/>
        </w:rPr>
        <w:t xml:space="preserve">is a snap with </w:t>
      </w:r>
      <w:r w:rsidRPr="008224F8">
        <w:rPr>
          <w:rFonts w:ascii="Arial" w:hAnsi="Arial" w:cs="Arial"/>
          <w:color w:val="auto"/>
          <w:spacing w:val="-5"/>
          <w:sz w:val="20"/>
          <w:szCs w:val="20"/>
        </w:rPr>
        <w:t xml:space="preserve">MasterPieces' </w:t>
      </w:r>
      <w:r w:rsidR="00B97239" w:rsidRPr="008224F8">
        <w:rPr>
          <w:rFonts w:ascii="Arial" w:hAnsi="Arial" w:cs="Arial"/>
          <w:color w:val="auto"/>
          <w:spacing w:val="-5"/>
          <w:sz w:val="20"/>
          <w:szCs w:val="20"/>
        </w:rPr>
        <w:t xml:space="preserve">easy to follow directions. </w:t>
      </w:r>
      <w:r w:rsidR="004E2517" w:rsidRPr="008224F8">
        <w:rPr>
          <w:rFonts w:ascii="Arial" w:hAnsi="Arial" w:cs="Arial"/>
          <w:sz w:val="20"/>
          <w:szCs w:val="20"/>
          <w:shd w:val="clear" w:color="auto" w:fill="FFFFFF"/>
        </w:rPr>
        <w:t>Each Works of Ahhh kit (</w:t>
      </w:r>
      <w:r w:rsidR="00FB2E8A" w:rsidRPr="008224F8">
        <w:rPr>
          <w:rFonts w:ascii="Arial" w:hAnsi="Arial" w:cs="Arial"/>
          <w:sz w:val="20"/>
          <w:szCs w:val="20"/>
          <w:shd w:val="clear" w:color="auto" w:fill="FFFFFF"/>
        </w:rPr>
        <w:t>MSRP $1</w:t>
      </w:r>
      <w:r w:rsidR="004B3069">
        <w:rPr>
          <w:rFonts w:ascii="Arial" w:hAnsi="Arial" w:cs="Arial"/>
          <w:sz w:val="20"/>
          <w:szCs w:val="20"/>
          <w:shd w:val="clear" w:color="auto" w:fill="FFFFFF"/>
        </w:rPr>
        <w:t>5</w:t>
      </w:r>
      <w:r w:rsidR="00FB2E8A" w:rsidRPr="008224F8">
        <w:rPr>
          <w:rFonts w:ascii="Arial" w:hAnsi="Arial" w:cs="Arial"/>
          <w:sz w:val="20"/>
          <w:szCs w:val="20"/>
          <w:shd w:val="clear" w:color="auto" w:fill="FFFFFF"/>
        </w:rPr>
        <w:t xml:space="preserve">.99 - $24.99, </w:t>
      </w:r>
      <w:r w:rsidR="004E2517" w:rsidRPr="008224F8">
        <w:rPr>
          <w:rFonts w:ascii="Arial" w:hAnsi="Arial" w:cs="Arial"/>
          <w:sz w:val="20"/>
          <w:szCs w:val="20"/>
          <w:shd w:val="clear" w:color="auto" w:fill="FFFFFF"/>
        </w:rPr>
        <w:t>for ages 4 and up) include</w:t>
      </w:r>
      <w:r w:rsidR="009240D3" w:rsidRPr="008224F8">
        <w:rPr>
          <w:rFonts w:ascii="Arial" w:hAnsi="Arial" w:cs="Arial"/>
          <w:sz w:val="20"/>
          <w:szCs w:val="20"/>
          <w:shd w:val="clear" w:color="auto" w:fill="FFFFFF"/>
        </w:rPr>
        <w:t>s</w:t>
      </w:r>
      <w:r w:rsidR="004E2517" w:rsidRPr="008224F8">
        <w:rPr>
          <w:rFonts w:ascii="Arial" w:hAnsi="Arial" w:cs="Arial"/>
          <w:sz w:val="20"/>
          <w:szCs w:val="20"/>
          <w:shd w:val="clear" w:color="auto" w:fill="FFFFFF"/>
        </w:rPr>
        <w:t xml:space="preserve"> everything you need to create </w:t>
      </w:r>
      <w:r w:rsidR="006419EC">
        <w:rPr>
          <w:rFonts w:ascii="Arial" w:hAnsi="Arial" w:cs="Arial"/>
          <w:sz w:val="20"/>
          <w:szCs w:val="20"/>
          <w:shd w:val="clear" w:color="auto" w:fill="FFFFFF"/>
        </w:rPr>
        <w:t xml:space="preserve">both </w:t>
      </w:r>
      <w:r w:rsidR="004E2517" w:rsidRPr="008224F8">
        <w:rPr>
          <w:rFonts w:ascii="Arial" w:hAnsi="Arial" w:cs="Arial"/>
          <w:sz w:val="20"/>
          <w:szCs w:val="20"/>
          <w:shd w:val="clear" w:color="auto" w:fill="FFFFFF"/>
        </w:rPr>
        <w:t>a personalized work of art</w:t>
      </w:r>
      <w:r w:rsidR="006419EC">
        <w:rPr>
          <w:rFonts w:ascii="Arial" w:hAnsi="Arial" w:cs="Arial"/>
          <w:sz w:val="20"/>
          <w:szCs w:val="20"/>
          <w:shd w:val="clear" w:color="auto" w:fill="FFFFFF"/>
        </w:rPr>
        <w:t xml:space="preserve"> and functional toy</w:t>
      </w:r>
      <w:r w:rsidR="004E2517" w:rsidRPr="008224F8">
        <w:rPr>
          <w:rFonts w:ascii="Arial" w:hAnsi="Arial" w:cs="Arial"/>
          <w:sz w:val="20"/>
          <w:szCs w:val="20"/>
          <w:shd w:val="clear" w:color="auto" w:fill="FFFFFF"/>
        </w:rPr>
        <w:t xml:space="preserve">. The kits contain handcrafted real wood, and all </w:t>
      </w:r>
      <w:r w:rsidR="000C5462">
        <w:rPr>
          <w:rFonts w:ascii="Arial" w:hAnsi="Arial" w:cs="Arial"/>
          <w:sz w:val="20"/>
          <w:szCs w:val="20"/>
          <w:shd w:val="clear" w:color="auto" w:fill="FFFFFF"/>
        </w:rPr>
        <w:t xml:space="preserve">of the </w:t>
      </w:r>
      <w:r w:rsidR="004E2517" w:rsidRPr="008224F8">
        <w:rPr>
          <w:rFonts w:ascii="Arial" w:hAnsi="Arial" w:cs="Arial"/>
          <w:sz w:val="20"/>
          <w:szCs w:val="20"/>
          <w:shd w:val="clear" w:color="auto" w:fill="FFFFFF"/>
        </w:rPr>
        <w:t>accessories</w:t>
      </w:r>
      <w:r w:rsidR="00DF2DAC" w:rsidRPr="008224F8">
        <w:rPr>
          <w:rFonts w:ascii="Arial" w:hAnsi="Arial" w:cs="Arial"/>
          <w:sz w:val="20"/>
          <w:szCs w:val="20"/>
          <w:shd w:val="clear" w:color="auto" w:fill="FFFFFF"/>
        </w:rPr>
        <w:t xml:space="preserve"> needed</w:t>
      </w:r>
      <w:r w:rsidR="004E2517" w:rsidRPr="008224F8">
        <w:rPr>
          <w:rFonts w:ascii="Arial" w:hAnsi="Arial" w:cs="Arial"/>
          <w:sz w:val="20"/>
          <w:szCs w:val="20"/>
          <w:shd w:val="clear" w:color="auto" w:fill="FFFFFF"/>
        </w:rPr>
        <w:t xml:space="preserve"> </w:t>
      </w:r>
      <w:r w:rsidR="006419EC">
        <w:rPr>
          <w:rFonts w:ascii="Arial" w:hAnsi="Arial" w:cs="Arial"/>
          <w:sz w:val="20"/>
          <w:szCs w:val="20"/>
          <w:shd w:val="clear" w:color="auto" w:fill="FFFFFF"/>
        </w:rPr>
        <w:t>to finish the project</w:t>
      </w:r>
      <w:r w:rsidR="000C5462">
        <w:rPr>
          <w:rFonts w:ascii="Arial" w:hAnsi="Arial" w:cs="Arial"/>
          <w:sz w:val="20"/>
          <w:szCs w:val="20"/>
          <w:shd w:val="clear" w:color="auto" w:fill="FFFFFF"/>
        </w:rPr>
        <w:t>,</w:t>
      </w:r>
      <w:r w:rsidR="004E2517" w:rsidRPr="008224F8">
        <w:rPr>
          <w:rFonts w:ascii="Arial" w:hAnsi="Arial" w:cs="Arial"/>
          <w:sz w:val="20"/>
          <w:szCs w:val="20"/>
          <w:shd w:val="clear" w:color="auto" w:fill="FFFFFF"/>
        </w:rPr>
        <w:t xml:space="preserve"> including </w:t>
      </w:r>
      <w:r w:rsidR="00DF2DAC" w:rsidRPr="008224F8">
        <w:rPr>
          <w:rFonts w:ascii="Arial" w:hAnsi="Arial" w:cs="Arial"/>
          <w:sz w:val="20"/>
          <w:szCs w:val="20"/>
          <w:shd w:val="clear" w:color="auto" w:fill="FFFFFF"/>
        </w:rPr>
        <w:t xml:space="preserve">(but not limited to) </w:t>
      </w:r>
      <w:r w:rsidR="00071323">
        <w:rPr>
          <w:rFonts w:ascii="Arial" w:hAnsi="Arial" w:cs="Arial"/>
          <w:sz w:val="20"/>
          <w:szCs w:val="20"/>
          <w:shd w:val="clear" w:color="auto" w:fill="FFFFFF"/>
        </w:rPr>
        <w:t xml:space="preserve">glue, </w:t>
      </w:r>
      <w:r w:rsidR="006419EC">
        <w:rPr>
          <w:rFonts w:ascii="Arial" w:hAnsi="Arial" w:cs="Arial"/>
          <w:sz w:val="20"/>
          <w:szCs w:val="20"/>
          <w:shd w:val="clear" w:color="auto" w:fill="FFFFFF"/>
        </w:rPr>
        <w:t>an</w:t>
      </w:r>
      <w:r w:rsidR="005F2E93" w:rsidRPr="008224F8">
        <w:rPr>
          <w:rFonts w:ascii="Arial" w:hAnsi="Arial" w:cs="Arial"/>
          <w:sz w:val="20"/>
          <w:szCs w:val="20"/>
          <w:shd w:val="clear" w:color="auto" w:fill="FFFFFF"/>
        </w:rPr>
        <w:t xml:space="preserve"> </w:t>
      </w:r>
      <w:r w:rsidR="004E2517" w:rsidRPr="008224F8">
        <w:rPr>
          <w:rFonts w:ascii="Arial" w:hAnsi="Arial" w:cs="Arial"/>
          <w:sz w:val="20"/>
          <w:szCs w:val="20"/>
          <w:shd w:val="clear" w:color="auto" w:fill="FFFFFF"/>
        </w:rPr>
        <w:t>artist-quality</w:t>
      </w:r>
      <w:r w:rsidR="005F2E93" w:rsidRPr="008224F8">
        <w:rPr>
          <w:rFonts w:ascii="Arial" w:hAnsi="Arial" w:cs="Arial"/>
          <w:sz w:val="20"/>
          <w:szCs w:val="20"/>
          <w:shd w:val="clear" w:color="auto" w:fill="FFFFFF"/>
        </w:rPr>
        <w:t xml:space="preserve"> paint</w:t>
      </w:r>
      <w:r w:rsidR="00071323">
        <w:rPr>
          <w:rFonts w:ascii="Arial" w:hAnsi="Arial" w:cs="Arial"/>
          <w:sz w:val="20"/>
          <w:szCs w:val="20"/>
          <w:shd w:val="clear" w:color="auto" w:fill="FFFFFF"/>
        </w:rPr>
        <w:t xml:space="preserve"> brush</w:t>
      </w:r>
      <w:r w:rsidR="00DF2DAC" w:rsidRPr="008224F8">
        <w:rPr>
          <w:rFonts w:ascii="Arial" w:hAnsi="Arial" w:cs="Arial"/>
          <w:sz w:val="20"/>
          <w:szCs w:val="20"/>
          <w:shd w:val="clear" w:color="auto" w:fill="FFFFFF"/>
        </w:rPr>
        <w:t xml:space="preserve">, stickers, </w:t>
      </w:r>
      <w:r w:rsidR="004E2517" w:rsidRPr="008224F8">
        <w:rPr>
          <w:rFonts w:ascii="Arial" w:hAnsi="Arial" w:cs="Arial"/>
          <w:sz w:val="20"/>
          <w:szCs w:val="20"/>
          <w:shd w:val="clear" w:color="auto" w:fill="FFFFFF"/>
        </w:rPr>
        <w:t>and non-</w:t>
      </w:r>
      <w:r w:rsidR="00DF2DAC" w:rsidRPr="008224F8">
        <w:rPr>
          <w:rFonts w:ascii="Arial" w:hAnsi="Arial" w:cs="Arial"/>
          <w:sz w:val="20"/>
          <w:szCs w:val="20"/>
          <w:shd w:val="clear" w:color="auto" w:fill="FFFFFF"/>
        </w:rPr>
        <w:t>t</w:t>
      </w:r>
      <w:r w:rsidR="004E2517" w:rsidRPr="008224F8">
        <w:rPr>
          <w:rFonts w:ascii="Arial" w:hAnsi="Arial" w:cs="Arial"/>
          <w:sz w:val="20"/>
          <w:szCs w:val="20"/>
          <w:shd w:val="clear" w:color="auto" w:fill="FFFFFF"/>
        </w:rPr>
        <w:t>oxic acrylic paint</w:t>
      </w:r>
      <w:r w:rsidR="006419EC">
        <w:rPr>
          <w:rFonts w:ascii="Arial" w:hAnsi="Arial" w:cs="Arial"/>
          <w:sz w:val="20"/>
          <w:szCs w:val="20"/>
          <w:shd w:val="clear" w:color="auto" w:fill="FFFFFF"/>
        </w:rPr>
        <w:t>s in vibrant colors</w:t>
      </w:r>
      <w:r w:rsidR="004E2517" w:rsidRPr="008224F8">
        <w:rPr>
          <w:rFonts w:ascii="Arial" w:hAnsi="Arial" w:cs="Arial"/>
          <w:sz w:val="20"/>
          <w:szCs w:val="20"/>
          <w:shd w:val="clear" w:color="auto" w:fill="FFFFFF"/>
        </w:rPr>
        <w:t>.</w:t>
      </w:r>
      <w:r w:rsidR="006419EC">
        <w:rPr>
          <w:rFonts w:ascii="Arial" w:hAnsi="Arial" w:cs="Arial"/>
          <w:sz w:val="20"/>
          <w:szCs w:val="20"/>
          <w:shd w:val="clear" w:color="auto" w:fill="FFFFFF"/>
        </w:rPr>
        <w:t xml:space="preserve"> Each kit comes with special “extras” like gems or metallic paint, that makes it one of a kind.</w:t>
      </w:r>
    </w:p>
    <w:p w:rsidR="004E2517" w:rsidRPr="008224F8" w:rsidRDefault="004E2517" w:rsidP="004B3069">
      <w:pPr>
        <w:spacing w:before="100" w:beforeAutospacing="1" w:after="100" w:afterAutospacing="1" w:line="240" w:lineRule="auto"/>
        <w:ind w:left="-720" w:right="-540"/>
        <w:jc w:val="both"/>
        <w:rPr>
          <w:rFonts w:ascii="Arial" w:eastAsia="Times New Roman" w:hAnsi="Arial" w:cs="Arial"/>
          <w:sz w:val="20"/>
          <w:szCs w:val="20"/>
          <w:shd w:val="clear" w:color="auto" w:fill="FFFFFF"/>
        </w:rPr>
      </w:pPr>
      <w:r w:rsidRPr="008224F8">
        <w:rPr>
          <w:rFonts w:ascii="Arial" w:hAnsi="Arial" w:cs="Arial"/>
          <w:sz w:val="20"/>
          <w:szCs w:val="20"/>
          <w:shd w:val="clear" w:color="auto" w:fill="FFFFFF"/>
        </w:rPr>
        <w:t>In addition</w:t>
      </w:r>
      <w:r w:rsidR="00071323">
        <w:rPr>
          <w:rFonts w:ascii="Arial" w:hAnsi="Arial" w:cs="Arial"/>
          <w:sz w:val="20"/>
          <w:szCs w:val="20"/>
          <w:shd w:val="clear" w:color="auto" w:fill="FFFFFF"/>
        </w:rPr>
        <w:t xml:space="preserve"> to detailed visual instructions</w:t>
      </w:r>
      <w:r w:rsidRPr="008224F8">
        <w:rPr>
          <w:rFonts w:ascii="Arial" w:hAnsi="Arial" w:cs="Arial"/>
          <w:sz w:val="20"/>
          <w:szCs w:val="20"/>
          <w:shd w:val="clear" w:color="auto" w:fill="FFFFFF"/>
        </w:rPr>
        <w:t xml:space="preserve">, MasterPieces provides a painting guide with </w:t>
      </w:r>
      <w:r w:rsidR="00DF2DAC" w:rsidRPr="008224F8">
        <w:rPr>
          <w:rFonts w:ascii="Arial" w:hAnsi="Arial" w:cs="Arial"/>
          <w:sz w:val="20"/>
          <w:szCs w:val="20"/>
          <w:shd w:val="clear" w:color="auto" w:fill="FFFFFF"/>
        </w:rPr>
        <w:t>tips on how to paint each project</w:t>
      </w:r>
      <w:r w:rsidRPr="008224F8">
        <w:rPr>
          <w:rFonts w:ascii="Arial" w:eastAsia="Times New Roman" w:hAnsi="Arial" w:cs="Arial"/>
          <w:sz w:val="20"/>
          <w:szCs w:val="20"/>
          <w:shd w:val="clear" w:color="auto" w:fill="FFFFFF"/>
        </w:rPr>
        <w:t xml:space="preserve"> and suggestions for advanced techniques such as mixing colors and blending shades. </w:t>
      </w:r>
      <w:r w:rsidR="006419EC">
        <w:rPr>
          <w:rFonts w:ascii="Arial" w:eastAsia="Times New Roman" w:hAnsi="Arial" w:cs="Arial"/>
          <w:sz w:val="20"/>
          <w:szCs w:val="20"/>
          <w:shd w:val="clear" w:color="auto" w:fill="FFFFFF"/>
        </w:rPr>
        <w:t>Ti</w:t>
      </w:r>
      <w:r w:rsidRPr="008224F8">
        <w:rPr>
          <w:rFonts w:ascii="Arial" w:eastAsia="Times New Roman" w:hAnsi="Arial" w:cs="Arial"/>
          <w:sz w:val="20"/>
          <w:szCs w:val="20"/>
          <w:shd w:val="clear" w:color="auto" w:fill="FFFFFF"/>
        </w:rPr>
        <w:t>ps and painted examples are only suggestions and the possibilities for creativity in any Works of Ahhh kit is only limited by a child's own imagination.</w:t>
      </w:r>
    </w:p>
    <w:p w:rsidR="004E2517" w:rsidRPr="008224F8" w:rsidRDefault="004E2517" w:rsidP="004B3069">
      <w:pPr>
        <w:spacing w:before="100" w:beforeAutospacing="1" w:after="100" w:afterAutospacing="1" w:line="240" w:lineRule="auto"/>
        <w:ind w:left="-720" w:right="-540"/>
        <w:jc w:val="both"/>
        <w:rPr>
          <w:rFonts w:ascii="Arial" w:hAnsi="Arial" w:cs="Arial"/>
          <w:sz w:val="20"/>
          <w:szCs w:val="20"/>
        </w:rPr>
      </w:pPr>
      <w:r w:rsidRPr="008224F8">
        <w:rPr>
          <w:rFonts w:ascii="Arial" w:hAnsi="Arial" w:cs="Arial"/>
          <w:sz w:val="20"/>
          <w:szCs w:val="20"/>
          <w:shd w:val="clear" w:color="auto" w:fill="FFFFFF"/>
        </w:rPr>
        <w:t>Works of Ahhh are g</w:t>
      </w:r>
      <w:r w:rsidRPr="008224F8">
        <w:rPr>
          <w:rFonts w:ascii="Arial" w:hAnsi="Arial" w:cs="Arial"/>
          <w:sz w:val="20"/>
          <w:szCs w:val="20"/>
        </w:rPr>
        <w:t xml:space="preserve">reat for parties, school projects or fun at home with the family. </w:t>
      </w:r>
    </w:p>
    <w:p w:rsidR="005F2E93" w:rsidRPr="008224F8" w:rsidRDefault="004E2517" w:rsidP="004B3069">
      <w:pPr>
        <w:spacing w:after="100" w:afterAutospacing="1" w:line="240" w:lineRule="auto"/>
        <w:ind w:left="-720" w:right="-540"/>
        <w:jc w:val="both"/>
        <w:rPr>
          <w:rFonts w:ascii="Arial" w:hAnsi="Arial" w:cs="Arial"/>
          <w:sz w:val="20"/>
          <w:szCs w:val="20"/>
        </w:rPr>
      </w:pPr>
      <w:r w:rsidRPr="008224F8">
        <w:rPr>
          <w:rFonts w:ascii="Arial" w:hAnsi="Arial" w:cs="Arial"/>
          <w:sz w:val="20"/>
          <w:szCs w:val="20"/>
        </w:rPr>
        <w:t xml:space="preserve">Works of Ahhh kits include </w:t>
      </w:r>
      <w:r w:rsidR="008224F8" w:rsidRPr="008224F8">
        <w:rPr>
          <w:rFonts w:ascii="Arial" w:hAnsi="Arial" w:cs="Arial"/>
          <w:sz w:val="20"/>
          <w:szCs w:val="20"/>
        </w:rPr>
        <w:t xml:space="preserve">holiday themes, </w:t>
      </w:r>
      <w:r w:rsidR="005F2E93" w:rsidRPr="008224F8">
        <w:rPr>
          <w:rFonts w:ascii="Arial" w:hAnsi="Arial" w:cs="Arial"/>
          <w:sz w:val="20"/>
          <w:szCs w:val="20"/>
        </w:rPr>
        <w:t>outdoor kits that come with va</w:t>
      </w:r>
      <w:r w:rsidR="00071323">
        <w:rPr>
          <w:rFonts w:ascii="Arial" w:hAnsi="Arial" w:cs="Arial"/>
          <w:sz w:val="20"/>
          <w:szCs w:val="20"/>
        </w:rPr>
        <w:t>r</w:t>
      </w:r>
      <w:r w:rsidR="005F2E93" w:rsidRPr="008224F8">
        <w:rPr>
          <w:rFonts w:ascii="Arial" w:hAnsi="Arial" w:cs="Arial"/>
          <w:sz w:val="20"/>
          <w:szCs w:val="20"/>
        </w:rPr>
        <w:t>nish, boy themed kit</w:t>
      </w:r>
      <w:r w:rsidR="00DD6237" w:rsidRPr="008224F8">
        <w:rPr>
          <w:rFonts w:ascii="Arial" w:hAnsi="Arial" w:cs="Arial"/>
          <w:sz w:val="20"/>
          <w:szCs w:val="20"/>
        </w:rPr>
        <w:t>s that inc</w:t>
      </w:r>
      <w:r w:rsidR="00FE1619">
        <w:rPr>
          <w:rFonts w:ascii="Arial" w:hAnsi="Arial" w:cs="Arial"/>
          <w:sz w:val="20"/>
          <w:szCs w:val="20"/>
        </w:rPr>
        <w:t>lude metallic paints, and</w:t>
      </w:r>
      <w:r w:rsidR="00DD6237" w:rsidRPr="008224F8">
        <w:rPr>
          <w:rFonts w:ascii="Arial" w:hAnsi="Arial" w:cs="Arial"/>
          <w:sz w:val="20"/>
          <w:szCs w:val="20"/>
        </w:rPr>
        <w:t xml:space="preserve"> </w:t>
      </w:r>
      <w:r w:rsidR="006419EC">
        <w:rPr>
          <w:rFonts w:ascii="Arial" w:hAnsi="Arial" w:cs="Arial"/>
          <w:sz w:val="20"/>
          <w:szCs w:val="20"/>
        </w:rPr>
        <w:t xml:space="preserve">viable </w:t>
      </w:r>
      <w:r w:rsidR="00DD6237" w:rsidRPr="008224F8">
        <w:rPr>
          <w:rFonts w:ascii="Arial" w:hAnsi="Arial" w:cs="Arial"/>
          <w:sz w:val="20"/>
          <w:szCs w:val="20"/>
        </w:rPr>
        <w:t xml:space="preserve">licensed Works of Ahhh versions for John Deere </w:t>
      </w:r>
      <w:r w:rsidR="005F2E93" w:rsidRPr="008224F8">
        <w:rPr>
          <w:rFonts w:ascii="Arial" w:hAnsi="Arial" w:cs="Arial"/>
          <w:sz w:val="20"/>
          <w:szCs w:val="20"/>
        </w:rPr>
        <w:t>tractors, US Army tank and helicopter, and Caterpillar construction vehicles</w:t>
      </w:r>
      <w:r w:rsidR="00DD6237" w:rsidRPr="008224F8">
        <w:rPr>
          <w:rFonts w:ascii="Arial" w:hAnsi="Arial" w:cs="Arial"/>
          <w:sz w:val="20"/>
          <w:szCs w:val="20"/>
        </w:rPr>
        <w:t>.</w:t>
      </w:r>
      <w:r w:rsidR="00071323">
        <w:rPr>
          <w:rFonts w:ascii="Arial" w:hAnsi="Arial" w:cs="Arial"/>
          <w:sz w:val="20"/>
          <w:szCs w:val="20"/>
        </w:rPr>
        <w:t xml:space="preserve"> Kids of all ages and artistic abilities</w:t>
      </w:r>
      <w:r w:rsidR="00DD6237" w:rsidRPr="008224F8">
        <w:rPr>
          <w:rFonts w:ascii="Arial" w:hAnsi="Arial" w:cs="Arial"/>
          <w:sz w:val="20"/>
          <w:szCs w:val="20"/>
        </w:rPr>
        <w:t xml:space="preserve"> can enjoy the popular Works of Ahhh birdhouses, jewelry boxes, race cars, wind chimes, fairy garden and treasure chests, among others.</w:t>
      </w:r>
    </w:p>
    <w:p w:rsidR="00763195" w:rsidRPr="008224F8" w:rsidRDefault="00763195" w:rsidP="004B3069">
      <w:pPr>
        <w:tabs>
          <w:tab w:val="left" w:pos="90"/>
        </w:tabs>
        <w:spacing w:after="0" w:line="240" w:lineRule="auto"/>
        <w:ind w:left="-720" w:right="-540"/>
        <w:jc w:val="both"/>
        <w:rPr>
          <w:rFonts w:ascii="Arial" w:eastAsia="Calibri" w:hAnsi="Arial" w:cs="Arial"/>
          <w:b/>
          <w:sz w:val="20"/>
          <w:szCs w:val="20"/>
          <w:u w:val="single"/>
        </w:rPr>
      </w:pPr>
      <w:r w:rsidRPr="008224F8">
        <w:rPr>
          <w:rFonts w:ascii="Arial" w:eastAsia="Calibri" w:hAnsi="Arial" w:cs="Arial"/>
          <w:b/>
          <w:sz w:val="20"/>
          <w:szCs w:val="20"/>
          <w:u w:val="single"/>
        </w:rPr>
        <w:t>About MasterPieces:</w:t>
      </w:r>
    </w:p>
    <w:p w:rsidR="00763195" w:rsidRPr="008224F8" w:rsidRDefault="00763195" w:rsidP="004B3069">
      <w:pPr>
        <w:autoSpaceDE w:val="0"/>
        <w:autoSpaceDN w:val="0"/>
        <w:adjustRightInd w:val="0"/>
        <w:spacing w:after="0" w:line="240" w:lineRule="auto"/>
        <w:ind w:left="-720" w:right="-540"/>
        <w:jc w:val="both"/>
        <w:rPr>
          <w:rFonts w:ascii="Arial" w:eastAsia="Calibri" w:hAnsi="Arial" w:cs="Arial"/>
          <w:sz w:val="20"/>
          <w:szCs w:val="20"/>
        </w:rPr>
      </w:pPr>
      <w:r w:rsidRPr="008224F8">
        <w:rPr>
          <w:rFonts w:ascii="Arial" w:eastAsia="Calibri" w:hAnsi="Arial" w:cs="Arial"/>
          <w:sz w:val="20"/>
          <w:szCs w:val="20"/>
        </w:rPr>
        <w:t xml:space="preserve">MasterPieces </w:t>
      </w:r>
      <w:r w:rsidR="00AB70D1" w:rsidRPr="008224F8">
        <w:rPr>
          <w:rFonts w:ascii="Arial" w:eastAsia="Calibri" w:hAnsi="Arial" w:cs="Arial"/>
          <w:sz w:val="20"/>
          <w:szCs w:val="20"/>
        </w:rPr>
        <w:t xml:space="preserve">Inc. </w:t>
      </w:r>
      <w:r w:rsidRPr="008224F8">
        <w:rPr>
          <w:rFonts w:ascii="Arial" w:eastAsia="Calibri" w:hAnsi="Arial" w:cs="Arial"/>
          <w:sz w:val="20"/>
          <w:szCs w:val="20"/>
        </w:rPr>
        <w:t xml:space="preserve">was founded by David Rolls, former 8-year professional baseball player for the Kansas City Royals and Texas Rangers organizations, in 1995 with a passion to serve diverse retail markets and partner with evergreen brands and top puzzle artists. Twenty years later, MasterPieces has established itself as the market leader for combining the best quality products with the best value. Headquartered in Tucson, Arizona, MasterPieces reputation for producing innovative and high-quality products has propelled its global growth and the company’s commitment to ensuring great value and superior customer support has earned its dedicated, worldwide customer loyalty. MasterPieces creates some of the world most elegant puzzles and innovative packaging, as well as toys and gifts, while also partnering with brands such as John Deere, John Wayne, Tetris, Animal Planet, Hershey’s, and sports licensing with MLB, NFL, NCAA, NHL organizations.  For more information about MasterPieces, visit the company website at </w:t>
      </w:r>
      <w:hyperlink r:id="rId10" w:history="1">
        <w:r w:rsidRPr="008224F8">
          <w:rPr>
            <w:rFonts w:ascii="Arial" w:eastAsia="Calibri" w:hAnsi="Arial" w:cs="Arial"/>
            <w:color w:val="0563C1"/>
            <w:sz w:val="20"/>
            <w:szCs w:val="20"/>
            <w:u w:val="single"/>
          </w:rPr>
          <w:t>MasterPiecesInc</w:t>
        </w:r>
      </w:hyperlink>
      <w:r w:rsidRPr="008224F8">
        <w:rPr>
          <w:rFonts w:ascii="Arial" w:eastAsia="Calibri" w:hAnsi="Arial" w:cs="Arial"/>
          <w:sz w:val="20"/>
          <w:szCs w:val="20"/>
        </w:rPr>
        <w:t xml:space="preserve"> and for the most immediate information and interaction with the company, please like and follow MasterPieces on </w:t>
      </w:r>
      <w:hyperlink r:id="rId11" w:history="1">
        <w:r w:rsidRPr="008224F8">
          <w:rPr>
            <w:rFonts w:ascii="Arial" w:eastAsia="Calibri" w:hAnsi="Arial" w:cs="Arial"/>
            <w:b/>
            <w:color w:val="0070C0"/>
            <w:sz w:val="20"/>
            <w:szCs w:val="20"/>
            <w:u w:val="single"/>
          </w:rPr>
          <w:t>Facebook</w:t>
        </w:r>
      </w:hyperlink>
      <w:r w:rsidRPr="008224F8">
        <w:rPr>
          <w:rFonts w:ascii="Arial" w:eastAsia="Calibri" w:hAnsi="Arial" w:cs="Arial"/>
          <w:sz w:val="20"/>
          <w:szCs w:val="20"/>
        </w:rPr>
        <w:t xml:space="preserve">, </w:t>
      </w:r>
      <w:hyperlink r:id="rId12" w:history="1">
        <w:r w:rsidRPr="008224F8">
          <w:rPr>
            <w:rFonts w:ascii="Arial" w:eastAsia="Calibri" w:hAnsi="Arial" w:cs="Arial"/>
            <w:b/>
            <w:color w:val="00B0F0"/>
            <w:sz w:val="20"/>
            <w:szCs w:val="20"/>
            <w:u w:val="single"/>
          </w:rPr>
          <w:t>Twitter</w:t>
        </w:r>
      </w:hyperlink>
      <w:r w:rsidRPr="008224F8">
        <w:rPr>
          <w:rFonts w:ascii="Arial" w:eastAsia="Calibri" w:hAnsi="Arial" w:cs="Arial"/>
          <w:sz w:val="20"/>
          <w:szCs w:val="20"/>
        </w:rPr>
        <w:t xml:space="preserve">, </w:t>
      </w:r>
      <w:hyperlink r:id="rId13" w:history="1">
        <w:r w:rsidRPr="008224F8">
          <w:rPr>
            <w:rFonts w:ascii="Arial" w:eastAsia="Calibri" w:hAnsi="Arial" w:cs="Arial"/>
            <w:b/>
            <w:color w:val="FF0000"/>
            <w:sz w:val="20"/>
            <w:szCs w:val="20"/>
            <w:u w:val="single"/>
          </w:rPr>
          <w:t>Pinterest</w:t>
        </w:r>
      </w:hyperlink>
      <w:r w:rsidRPr="008224F8">
        <w:rPr>
          <w:rFonts w:ascii="Arial" w:eastAsia="Calibri" w:hAnsi="Arial" w:cs="Arial"/>
          <w:sz w:val="20"/>
          <w:szCs w:val="20"/>
        </w:rPr>
        <w:t xml:space="preserve">, and </w:t>
      </w:r>
      <w:hyperlink r:id="rId14" w:history="1">
        <w:r w:rsidRPr="008224F8">
          <w:rPr>
            <w:rFonts w:ascii="Arial" w:eastAsia="Calibri" w:hAnsi="Arial" w:cs="Arial"/>
            <w:b/>
            <w:sz w:val="20"/>
            <w:szCs w:val="20"/>
            <w:u w:val="single"/>
          </w:rPr>
          <w:t>YouTube</w:t>
        </w:r>
      </w:hyperlink>
      <w:r w:rsidRPr="008224F8">
        <w:rPr>
          <w:rFonts w:ascii="Arial" w:eastAsia="Calibri" w:hAnsi="Arial" w:cs="Arial"/>
          <w:sz w:val="20"/>
          <w:szCs w:val="20"/>
        </w:rPr>
        <w:t>.</w:t>
      </w:r>
    </w:p>
    <w:p w:rsidR="00763195" w:rsidRPr="003948B8" w:rsidRDefault="00763195" w:rsidP="003948B8">
      <w:pPr>
        <w:tabs>
          <w:tab w:val="left" w:pos="90"/>
        </w:tabs>
        <w:spacing w:after="0" w:line="240" w:lineRule="auto"/>
        <w:ind w:left="-720" w:right="-270"/>
        <w:rPr>
          <w:rFonts w:ascii="Arial" w:eastAsia="Calibri" w:hAnsi="Arial" w:cs="Arial"/>
          <w:b/>
          <w:sz w:val="20"/>
          <w:szCs w:val="20"/>
        </w:rPr>
      </w:pPr>
    </w:p>
    <w:p w:rsidR="00763195" w:rsidRPr="003948B8" w:rsidRDefault="00763195" w:rsidP="003948B8">
      <w:pPr>
        <w:tabs>
          <w:tab w:val="left" w:pos="90"/>
        </w:tabs>
        <w:spacing w:after="0" w:line="240" w:lineRule="auto"/>
        <w:ind w:left="-720" w:right="-270"/>
        <w:rPr>
          <w:rFonts w:ascii="Arial" w:eastAsia="Calibri" w:hAnsi="Arial" w:cs="Arial"/>
          <w:b/>
          <w:sz w:val="16"/>
          <w:szCs w:val="16"/>
          <w:u w:val="single"/>
        </w:rPr>
      </w:pPr>
      <w:r w:rsidRPr="003948B8">
        <w:rPr>
          <w:rFonts w:ascii="Arial" w:eastAsia="Calibri" w:hAnsi="Arial" w:cs="Arial"/>
          <w:b/>
          <w:sz w:val="16"/>
          <w:szCs w:val="16"/>
          <w:u w:val="single"/>
        </w:rPr>
        <w:t>Media Contact Information:</w:t>
      </w:r>
    </w:p>
    <w:p w:rsidR="00763195" w:rsidRPr="003948B8" w:rsidRDefault="00763195" w:rsidP="003948B8">
      <w:pPr>
        <w:tabs>
          <w:tab w:val="left" w:pos="90"/>
        </w:tabs>
        <w:spacing w:after="0" w:line="240" w:lineRule="auto"/>
        <w:ind w:left="-720" w:right="-270"/>
        <w:rPr>
          <w:rFonts w:ascii="Arial" w:eastAsia="Calibri" w:hAnsi="Arial" w:cs="Arial"/>
          <w:sz w:val="16"/>
          <w:szCs w:val="16"/>
        </w:rPr>
      </w:pPr>
      <w:r w:rsidRPr="003948B8">
        <w:rPr>
          <w:rFonts w:ascii="Arial" w:eastAsia="Calibri" w:hAnsi="Arial" w:cs="Arial"/>
          <w:sz w:val="16"/>
          <w:szCs w:val="16"/>
        </w:rPr>
        <w:tab/>
        <w:t xml:space="preserve">Claryssa Almada, Phone: (520) 741-1315 ext. 142; E-mail: </w:t>
      </w:r>
      <w:hyperlink r:id="rId15" w:history="1">
        <w:r w:rsidRPr="003948B8">
          <w:rPr>
            <w:rFonts w:ascii="Arial" w:eastAsia="Calibri" w:hAnsi="Arial" w:cs="Arial"/>
            <w:color w:val="0563C1"/>
            <w:sz w:val="16"/>
            <w:szCs w:val="16"/>
            <w:u w:val="single"/>
          </w:rPr>
          <w:t>claryssa.almada@masterpiecesinc.com</w:t>
        </w:r>
      </w:hyperlink>
    </w:p>
    <w:p w:rsidR="00763195" w:rsidRPr="003948B8" w:rsidRDefault="00763195" w:rsidP="003948B8">
      <w:pPr>
        <w:tabs>
          <w:tab w:val="left" w:pos="90"/>
        </w:tabs>
        <w:spacing w:after="0" w:line="240" w:lineRule="auto"/>
        <w:ind w:left="-720" w:right="-270"/>
        <w:rPr>
          <w:rFonts w:ascii="Arial" w:eastAsia="Calibri" w:hAnsi="Arial" w:cs="Arial"/>
          <w:b/>
          <w:sz w:val="16"/>
          <w:szCs w:val="16"/>
          <w:u w:val="single"/>
        </w:rPr>
      </w:pPr>
      <w:r w:rsidRPr="003948B8">
        <w:rPr>
          <w:rFonts w:ascii="Arial" w:eastAsia="Calibri" w:hAnsi="Arial" w:cs="Arial"/>
          <w:b/>
          <w:sz w:val="16"/>
          <w:szCs w:val="16"/>
          <w:u w:val="single"/>
        </w:rPr>
        <w:t>For Sales information, contact:</w:t>
      </w:r>
    </w:p>
    <w:p w:rsidR="00763195" w:rsidRPr="003948B8" w:rsidRDefault="00763195" w:rsidP="003948B8">
      <w:pPr>
        <w:tabs>
          <w:tab w:val="left" w:pos="90"/>
        </w:tabs>
        <w:spacing w:after="0" w:line="240" w:lineRule="auto"/>
        <w:ind w:left="-720" w:right="-270"/>
        <w:rPr>
          <w:rFonts w:ascii="Arial" w:eastAsia="Calibri" w:hAnsi="Arial" w:cs="Arial"/>
          <w:sz w:val="16"/>
          <w:szCs w:val="16"/>
        </w:rPr>
      </w:pPr>
      <w:r w:rsidRPr="003948B8">
        <w:rPr>
          <w:rFonts w:ascii="Arial" w:eastAsia="Calibri" w:hAnsi="Arial" w:cs="Arial"/>
          <w:sz w:val="16"/>
          <w:szCs w:val="16"/>
        </w:rPr>
        <w:tab/>
        <w:t xml:space="preserve">David Rolls, Phone: (520) 741-1315 ext 115; E-mail: </w:t>
      </w:r>
      <w:hyperlink r:id="rId16" w:history="1">
        <w:r w:rsidRPr="003948B8">
          <w:rPr>
            <w:rFonts w:ascii="Arial" w:eastAsia="Calibri" w:hAnsi="Arial" w:cs="Arial"/>
            <w:color w:val="0563C1"/>
            <w:sz w:val="16"/>
            <w:szCs w:val="16"/>
            <w:u w:val="single"/>
          </w:rPr>
          <w:t>david.rolls@masterpiecesinc.com</w:t>
        </w:r>
      </w:hyperlink>
    </w:p>
    <w:p w:rsidR="00E24028" w:rsidRPr="003948B8" w:rsidRDefault="00E24028" w:rsidP="003948B8">
      <w:pPr>
        <w:spacing w:after="0" w:line="240" w:lineRule="auto"/>
        <w:ind w:left="-720" w:right="-270"/>
        <w:rPr>
          <w:rFonts w:ascii="Arial" w:eastAsia="Calibri" w:hAnsi="Arial" w:cs="Arial"/>
          <w:b/>
          <w:sz w:val="16"/>
          <w:szCs w:val="16"/>
        </w:rPr>
      </w:pPr>
    </w:p>
    <w:p w:rsidR="00787AF3" w:rsidRPr="003948B8" w:rsidRDefault="00763195" w:rsidP="003948B8">
      <w:pPr>
        <w:spacing w:after="0" w:line="240" w:lineRule="auto"/>
        <w:ind w:left="-720" w:right="-270"/>
        <w:rPr>
          <w:rFonts w:ascii="Arial" w:hAnsi="Arial" w:cs="Arial"/>
          <w:b/>
          <w:sz w:val="16"/>
          <w:szCs w:val="16"/>
        </w:rPr>
      </w:pPr>
      <w:r w:rsidRPr="003948B8">
        <w:rPr>
          <w:rFonts w:ascii="Arial" w:eastAsia="Calibri" w:hAnsi="Arial" w:cs="Arial"/>
          <w:b/>
          <w:sz w:val="16"/>
          <w:szCs w:val="16"/>
        </w:rPr>
        <w:t xml:space="preserve">Additional MasterPieces Puzzle Press Releases and Product Images Available </w:t>
      </w:r>
      <w:hyperlink r:id="rId17" w:history="1">
        <w:r w:rsidRPr="003948B8">
          <w:rPr>
            <w:rFonts w:ascii="Arial" w:eastAsia="Calibri" w:hAnsi="Arial" w:cs="Arial"/>
            <w:b/>
            <w:color w:val="0563C1"/>
            <w:sz w:val="16"/>
            <w:szCs w:val="16"/>
            <w:u w:val="single"/>
          </w:rPr>
          <w:t>here</w:t>
        </w:r>
      </w:hyperlink>
      <w:r w:rsidRPr="003948B8">
        <w:rPr>
          <w:rFonts w:ascii="Arial" w:eastAsia="Calibri" w:hAnsi="Arial" w:cs="Arial"/>
          <w:b/>
          <w:sz w:val="16"/>
          <w:szCs w:val="16"/>
        </w:rPr>
        <w:t>.</w:t>
      </w:r>
      <w:r w:rsidR="00A951F5" w:rsidRPr="003948B8">
        <w:rPr>
          <w:rFonts w:ascii="Arial" w:hAnsi="Arial" w:cs="Arial"/>
          <w:b/>
          <w:sz w:val="16"/>
          <w:szCs w:val="16"/>
        </w:rPr>
        <w:t xml:space="preserve">                                                                             </w:t>
      </w:r>
      <w:r w:rsidR="00787AF3" w:rsidRPr="003948B8">
        <w:rPr>
          <w:rFonts w:ascii="Arial" w:hAnsi="Arial" w:cs="Arial"/>
          <w:sz w:val="16"/>
          <w:szCs w:val="16"/>
        </w:rPr>
        <w:t xml:space="preserve">      </w:t>
      </w:r>
      <w:r w:rsidR="00496C72" w:rsidRPr="003948B8">
        <w:rPr>
          <w:rFonts w:ascii="Arial" w:hAnsi="Arial" w:cs="Arial"/>
          <w:sz w:val="16"/>
          <w:szCs w:val="16"/>
        </w:rPr>
        <w:t xml:space="preserve">           </w:t>
      </w:r>
      <w:r w:rsidR="00787AF3" w:rsidRPr="003948B8">
        <w:rPr>
          <w:rFonts w:ascii="Arial" w:hAnsi="Arial" w:cs="Arial"/>
          <w:sz w:val="16"/>
          <w:szCs w:val="16"/>
        </w:rPr>
        <w:t xml:space="preserve">  </w:t>
      </w:r>
    </w:p>
    <w:sectPr w:rsidR="00787AF3" w:rsidRPr="003948B8" w:rsidSect="00DD6237">
      <w:headerReference w:type="default" r:id="rId18"/>
      <w:pgSz w:w="12240" w:h="15840"/>
      <w:pgMar w:top="1440" w:right="1440" w:bottom="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D9" w:rsidRDefault="00E835D9" w:rsidP="00EE31B6">
      <w:pPr>
        <w:spacing w:after="0" w:line="240" w:lineRule="auto"/>
      </w:pPr>
      <w:r>
        <w:separator/>
      </w:r>
    </w:p>
  </w:endnote>
  <w:endnote w:type="continuationSeparator" w:id="0">
    <w:p w:rsidR="00E835D9" w:rsidRDefault="00E835D9" w:rsidP="00EE3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D9" w:rsidRDefault="00E835D9" w:rsidP="00EE31B6">
      <w:pPr>
        <w:spacing w:after="0" w:line="240" w:lineRule="auto"/>
      </w:pPr>
      <w:r>
        <w:separator/>
      </w:r>
    </w:p>
  </w:footnote>
  <w:footnote w:type="continuationSeparator" w:id="0">
    <w:p w:rsidR="00E835D9" w:rsidRDefault="00E835D9" w:rsidP="00EE3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B6" w:rsidRDefault="00EE31B6" w:rsidP="00EE31B6">
    <w:pPr>
      <w:pStyle w:val="Header"/>
      <w:jc w:val="center"/>
    </w:pPr>
    <w:r>
      <w:rPr>
        <w:noProof/>
      </w:rPr>
      <w:drawing>
        <wp:inline distT="0" distB="0" distL="0" distR="0" wp14:anchorId="07C73F9E" wp14:editId="01E0375E">
          <wp:extent cx="1127760" cy="11277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Pieces-Jigsaw-Puzzles.png"/>
                  <pic:cNvPicPr/>
                </pic:nvPicPr>
                <pic:blipFill>
                  <a:blip r:embed="rId1">
                    <a:extLst>
                      <a:ext uri="{28A0092B-C50C-407E-A947-70E740481C1C}">
                        <a14:useLocalDpi xmlns:a14="http://schemas.microsoft.com/office/drawing/2010/main" val="0"/>
                      </a:ext>
                    </a:extLst>
                  </a:blip>
                  <a:stretch>
                    <a:fillRect/>
                  </a:stretch>
                </pic:blipFill>
                <pic:spPr>
                  <a:xfrm>
                    <a:off x="0" y="0"/>
                    <a:ext cx="1126041" cy="11260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8E0"/>
    <w:multiLevelType w:val="hybridMultilevel"/>
    <w:tmpl w:val="AA08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52611"/>
    <w:multiLevelType w:val="hybridMultilevel"/>
    <w:tmpl w:val="6C3484C2"/>
    <w:lvl w:ilvl="0" w:tplc="3E583C6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254E80"/>
    <w:multiLevelType w:val="hybridMultilevel"/>
    <w:tmpl w:val="AAAE8B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56E25"/>
    <w:multiLevelType w:val="hybridMultilevel"/>
    <w:tmpl w:val="B9428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4567F"/>
    <w:multiLevelType w:val="hybridMultilevel"/>
    <w:tmpl w:val="CEE81E42"/>
    <w:lvl w:ilvl="0" w:tplc="04090001">
      <w:start w:val="1"/>
      <w:numFmt w:val="bullet"/>
      <w:lvlText w:val=""/>
      <w:lvlJc w:val="left"/>
      <w:pPr>
        <w:ind w:left="0" w:hanging="360"/>
      </w:pPr>
      <w:rPr>
        <w:rFonts w:ascii="Symbol" w:hAnsi="Symbol" w:hint="default"/>
      </w:rPr>
    </w:lvl>
    <w:lvl w:ilvl="1" w:tplc="2362EBD6">
      <w:numFmt w:val="bullet"/>
      <w:lvlText w:val=""/>
      <w:lvlJc w:val="left"/>
      <w:pPr>
        <w:ind w:left="720" w:hanging="360"/>
      </w:pPr>
      <w:rPr>
        <w:rFonts w:ascii="Symbol" w:eastAsia="Times New Roman" w:hAnsi="Symbol"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53260D64"/>
    <w:multiLevelType w:val="hybridMultilevel"/>
    <w:tmpl w:val="D628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408FE"/>
    <w:multiLevelType w:val="hybridMultilevel"/>
    <w:tmpl w:val="05DABD3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AEE07A7E">
      <w:start w:val="2"/>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83EDD"/>
    <w:multiLevelType w:val="hybridMultilevel"/>
    <w:tmpl w:val="D892E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B657B"/>
    <w:multiLevelType w:val="hybridMultilevel"/>
    <w:tmpl w:val="BC06CF28"/>
    <w:lvl w:ilvl="0" w:tplc="ED94F19A">
      <w:numFmt w:val="bullet"/>
      <w:lvlText w:val=""/>
      <w:lvlJc w:val="left"/>
      <w:pPr>
        <w:ind w:left="1560" w:hanging="360"/>
      </w:pPr>
      <w:rPr>
        <w:rFonts w:ascii="Symbol" w:eastAsia="Times New Roman" w:hAnsi="Symbol"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3"/>
  </w:num>
  <w:num w:numId="6">
    <w:abstractNumId w:val="8"/>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1B6"/>
    <w:rsid w:val="00015D23"/>
    <w:rsid w:val="000171D5"/>
    <w:rsid w:val="00047D73"/>
    <w:rsid w:val="000605DA"/>
    <w:rsid w:val="00064C63"/>
    <w:rsid w:val="00071323"/>
    <w:rsid w:val="00073DEE"/>
    <w:rsid w:val="000845FE"/>
    <w:rsid w:val="000A1384"/>
    <w:rsid w:val="000C5462"/>
    <w:rsid w:val="000E5D38"/>
    <w:rsid w:val="000F303A"/>
    <w:rsid w:val="0017197F"/>
    <w:rsid w:val="001A2B35"/>
    <w:rsid w:val="001B479E"/>
    <w:rsid w:val="001D30F0"/>
    <w:rsid w:val="001E4317"/>
    <w:rsid w:val="001F0A11"/>
    <w:rsid w:val="001F6861"/>
    <w:rsid w:val="00257C23"/>
    <w:rsid w:val="00273AC1"/>
    <w:rsid w:val="00283B24"/>
    <w:rsid w:val="002971F5"/>
    <w:rsid w:val="002A7D1C"/>
    <w:rsid w:val="002F6FAB"/>
    <w:rsid w:val="0030365C"/>
    <w:rsid w:val="00316989"/>
    <w:rsid w:val="0032351E"/>
    <w:rsid w:val="0033504D"/>
    <w:rsid w:val="003770B8"/>
    <w:rsid w:val="003829F0"/>
    <w:rsid w:val="003948B8"/>
    <w:rsid w:val="003C054F"/>
    <w:rsid w:val="003C188A"/>
    <w:rsid w:val="003C6102"/>
    <w:rsid w:val="003D0600"/>
    <w:rsid w:val="003D307F"/>
    <w:rsid w:val="003E44F2"/>
    <w:rsid w:val="003E4939"/>
    <w:rsid w:val="00410145"/>
    <w:rsid w:val="00410B68"/>
    <w:rsid w:val="00420F8F"/>
    <w:rsid w:val="004560F3"/>
    <w:rsid w:val="00457140"/>
    <w:rsid w:val="00477609"/>
    <w:rsid w:val="00492CCB"/>
    <w:rsid w:val="004962B3"/>
    <w:rsid w:val="00496C72"/>
    <w:rsid w:val="004B3069"/>
    <w:rsid w:val="004E2517"/>
    <w:rsid w:val="005001A6"/>
    <w:rsid w:val="00523F94"/>
    <w:rsid w:val="0054799C"/>
    <w:rsid w:val="00551A26"/>
    <w:rsid w:val="00573D30"/>
    <w:rsid w:val="0057794C"/>
    <w:rsid w:val="005F2E93"/>
    <w:rsid w:val="00601550"/>
    <w:rsid w:val="00627BB2"/>
    <w:rsid w:val="00630E2B"/>
    <w:rsid w:val="006419EC"/>
    <w:rsid w:val="0064674B"/>
    <w:rsid w:val="006B4157"/>
    <w:rsid w:val="006B7620"/>
    <w:rsid w:val="006F2814"/>
    <w:rsid w:val="00711940"/>
    <w:rsid w:val="00722CF4"/>
    <w:rsid w:val="00744536"/>
    <w:rsid w:val="00763195"/>
    <w:rsid w:val="00780A29"/>
    <w:rsid w:val="00785F40"/>
    <w:rsid w:val="00787AF3"/>
    <w:rsid w:val="00794D03"/>
    <w:rsid w:val="007B0BD8"/>
    <w:rsid w:val="007D0BAA"/>
    <w:rsid w:val="008224F8"/>
    <w:rsid w:val="008236E6"/>
    <w:rsid w:val="008374FE"/>
    <w:rsid w:val="00857B4E"/>
    <w:rsid w:val="008647D1"/>
    <w:rsid w:val="0088600C"/>
    <w:rsid w:val="00886E02"/>
    <w:rsid w:val="0088738E"/>
    <w:rsid w:val="008931C0"/>
    <w:rsid w:val="008B4D7E"/>
    <w:rsid w:val="008D4EE7"/>
    <w:rsid w:val="009240D3"/>
    <w:rsid w:val="00925232"/>
    <w:rsid w:val="00936009"/>
    <w:rsid w:val="00954717"/>
    <w:rsid w:val="00964BD1"/>
    <w:rsid w:val="009857FA"/>
    <w:rsid w:val="009D69E9"/>
    <w:rsid w:val="00A2255E"/>
    <w:rsid w:val="00A227D7"/>
    <w:rsid w:val="00A57E55"/>
    <w:rsid w:val="00A762E0"/>
    <w:rsid w:val="00A951F5"/>
    <w:rsid w:val="00AA2E7C"/>
    <w:rsid w:val="00AB70D1"/>
    <w:rsid w:val="00AE67D9"/>
    <w:rsid w:val="00AF29B7"/>
    <w:rsid w:val="00B0002F"/>
    <w:rsid w:val="00B07D25"/>
    <w:rsid w:val="00B160AA"/>
    <w:rsid w:val="00B2131A"/>
    <w:rsid w:val="00B31A43"/>
    <w:rsid w:val="00B3443B"/>
    <w:rsid w:val="00B34E3A"/>
    <w:rsid w:val="00B8081C"/>
    <w:rsid w:val="00B90680"/>
    <w:rsid w:val="00B97239"/>
    <w:rsid w:val="00BA620D"/>
    <w:rsid w:val="00BE338F"/>
    <w:rsid w:val="00C01FA3"/>
    <w:rsid w:val="00C02C74"/>
    <w:rsid w:val="00C2215B"/>
    <w:rsid w:val="00C41910"/>
    <w:rsid w:val="00C50F59"/>
    <w:rsid w:val="00C51461"/>
    <w:rsid w:val="00C53C5D"/>
    <w:rsid w:val="00C66B59"/>
    <w:rsid w:val="00C85309"/>
    <w:rsid w:val="00CB2E33"/>
    <w:rsid w:val="00D16930"/>
    <w:rsid w:val="00D27A7A"/>
    <w:rsid w:val="00D3031A"/>
    <w:rsid w:val="00D45CFE"/>
    <w:rsid w:val="00DC46FC"/>
    <w:rsid w:val="00DD6237"/>
    <w:rsid w:val="00DF2DAC"/>
    <w:rsid w:val="00E046C9"/>
    <w:rsid w:val="00E14902"/>
    <w:rsid w:val="00E24028"/>
    <w:rsid w:val="00E279A9"/>
    <w:rsid w:val="00E3173F"/>
    <w:rsid w:val="00E34AE6"/>
    <w:rsid w:val="00E578BE"/>
    <w:rsid w:val="00E6155A"/>
    <w:rsid w:val="00E835D9"/>
    <w:rsid w:val="00E83B33"/>
    <w:rsid w:val="00E96DA7"/>
    <w:rsid w:val="00EA1BFE"/>
    <w:rsid w:val="00ED4175"/>
    <w:rsid w:val="00EE22AD"/>
    <w:rsid w:val="00EE31B6"/>
    <w:rsid w:val="00EE5213"/>
    <w:rsid w:val="00EF4868"/>
    <w:rsid w:val="00F0226A"/>
    <w:rsid w:val="00F42AB7"/>
    <w:rsid w:val="00F62443"/>
    <w:rsid w:val="00FB2E8A"/>
    <w:rsid w:val="00FE1619"/>
    <w:rsid w:val="00FE3D70"/>
    <w:rsid w:val="00FF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B6"/>
  </w:style>
  <w:style w:type="paragraph" w:styleId="Footer">
    <w:name w:val="footer"/>
    <w:basedOn w:val="Normal"/>
    <w:link w:val="FooterChar"/>
    <w:uiPriority w:val="99"/>
    <w:unhideWhenUsed/>
    <w:rsid w:val="00EE3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B6"/>
  </w:style>
  <w:style w:type="character" w:styleId="Hyperlink">
    <w:name w:val="Hyperlink"/>
    <w:basedOn w:val="DefaultParagraphFont"/>
    <w:uiPriority w:val="99"/>
    <w:unhideWhenUsed/>
    <w:rsid w:val="002F6FAB"/>
    <w:rPr>
      <w:color w:val="0563C1" w:themeColor="hyperlink"/>
      <w:u w:val="single"/>
    </w:rPr>
  </w:style>
  <w:style w:type="paragraph" w:styleId="NormalWeb">
    <w:name w:val="Normal (Web)"/>
    <w:basedOn w:val="Normal"/>
    <w:uiPriority w:val="99"/>
    <w:semiHidden/>
    <w:unhideWhenUsed/>
    <w:rsid w:val="00787A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51F5"/>
    <w:pPr>
      <w:ind w:left="720"/>
      <w:contextualSpacing/>
    </w:pPr>
  </w:style>
  <w:style w:type="paragraph" w:styleId="BalloonText">
    <w:name w:val="Balloon Text"/>
    <w:basedOn w:val="Normal"/>
    <w:link w:val="BalloonTextChar"/>
    <w:uiPriority w:val="99"/>
    <w:semiHidden/>
    <w:unhideWhenUsed/>
    <w:rsid w:val="0088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38E"/>
    <w:rPr>
      <w:rFonts w:ascii="Tahoma" w:hAnsi="Tahoma" w:cs="Tahoma"/>
      <w:sz w:val="16"/>
      <w:szCs w:val="16"/>
    </w:rPr>
  </w:style>
  <w:style w:type="paragraph" w:customStyle="1" w:styleId="BasicParagraph">
    <w:name w:val="[Basic Paragraph]"/>
    <w:basedOn w:val="Normal"/>
    <w:uiPriority w:val="99"/>
    <w:rsid w:val="00B97239"/>
    <w:pPr>
      <w:autoSpaceDE w:val="0"/>
      <w:autoSpaceDN w:val="0"/>
      <w:spacing w:after="0" w:line="288" w:lineRule="auto"/>
    </w:pPr>
    <w:rPr>
      <w:rFonts w:ascii="Minion Pro" w:hAnsi="Minion Pro" w:cs="Times New Roman"/>
      <w:color w:val="000000"/>
      <w:sz w:val="24"/>
      <w:szCs w:val="24"/>
    </w:rPr>
  </w:style>
  <w:style w:type="character" w:styleId="CommentReference">
    <w:name w:val="annotation reference"/>
    <w:basedOn w:val="DefaultParagraphFont"/>
    <w:uiPriority w:val="99"/>
    <w:semiHidden/>
    <w:unhideWhenUsed/>
    <w:rsid w:val="00071323"/>
    <w:rPr>
      <w:sz w:val="16"/>
      <w:szCs w:val="16"/>
    </w:rPr>
  </w:style>
  <w:style w:type="paragraph" w:styleId="CommentText">
    <w:name w:val="annotation text"/>
    <w:basedOn w:val="Normal"/>
    <w:link w:val="CommentTextChar"/>
    <w:uiPriority w:val="99"/>
    <w:semiHidden/>
    <w:unhideWhenUsed/>
    <w:rsid w:val="00071323"/>
    <w:pPr>
      <w:spacing w:line="240" w:lineRule="auto"/>
    </w:pPr>
    <w:rPr>
      <w:sz w:val="20"/>
      <w:szCs w:val="20"/>
    </w:rPr>
  </w:style>
  <w:style w:type="character" w:customStyle="1" w:styleId="CommentTextChar">
    <w:name w:val="Comment Text Char"/>
    <w:basedOn w:val="DefaultParagraphFont"/>
    <w:link w:val="CommentText"/>
    <w:uiPriority w:val="99"/>
    <w:semiHidden/>
    <w:rsid w:val="00071323"/>
    <w:rPr>
      <w:sz w:val="20"/>
      <w:szCs w:val="20"/>
    </w:rPr>
  </w:style>
  <w:style w:type="paragraph" w:styleId="CommentSubject">
    <w:name w:val="annotation subject"/>
    <w:basedOn w:val="CommentText"/>
    <w:next w:val="CommentText"/>
    <w:link w:val="CommentSubjectChar"/>
    <w:uiPriority w:val="99"/>
    <w:semiHidden/>
    <w:unhideWhenUsed/>
    <w:rsid w:val="00071323"/>
    <w:rPr>
      <w:b/>
      <w:bCs/>
    </w:rPr>
  </w:style>
  <w:style w:type="character" w:customStyle="1" w:styleId="CommentSubjectChar">
    <w:name w:val="Comment Subject Char"/>
    <w:basedOn w:val="CommentTextChar"/>
    <w:link w:val="CommentSubject"/>
    <w:uiPriority w:val="99"/>
    <w:semiHidden/>
    <w:rsid w:val="0007132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B6"/>
  </w:style>
  <w:style w:type="paragraph" w:styleId="Footer">
    <w:name w:val="footer"/>
    <w:basedOn w:val="Normal"/>
    <w:link w:val="FooterChar"/>
    <w:uiPriority w:val="99"/>
    <w:unhideWhenUsed/>
    <w:rsid w:val="00EE3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B6"/>
  </w:style>
  <w:style w:type="character" w:styleId="Hyperlink">
    <w:name w:val="Hyperlink"/>
    <w:basedOn w:val="DefaultParagraphFont"/>
    <w:uiPriority w:val="99"/>
    <w:unhideWhenUsed/>
    <w:rsid w:val="002F6FAB"/>
    <w:rPr>
      <w:color w:val="0563C1" w:themeColor="hyperlink"/>
      <w:u w:val="single"/>
    </w:rPr>
  </w:style>
  <w:style w:type="paragraph" w:styleId="NormalWeb">
    <w:name w:val="Normal (Web)"/>
    <w:basedOn w:val="Normal"/>
    <w:uiPriority w:val="99"/>
    <w:semiHidden/>
    <w:unhideWhenUsed/>
    <w:rsid w:val="00787A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51F5"/>
    <w:pPr>
      <w:ind w:left="720"/>
      <w:contextualSpacing/>
    </w:pPr>
  </w:style>
  <w:style w:type="paragraph" w:styleId="BalloonText">
    <w:name w:val="Balloon Text"/>
    <w:basedOn w:val="Normal"/>
    <w:link w:val="BalloonTextChar"/>
    <w:uiPriority w:val="99"/>
    <w:semiHidden/>
    <w:unhideWhenUsed/>
    <w:rsid w:val="0088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38E"/>
    <w:rPr>
      <w:rFonts w:ascii="Tahoma" w:hAnsi="Tahoma" w:cs="Tahoma"/>
      <w:sz w:val="16"/>
      <w:szCs w:val="16"/>
    </w:rPr>
  </w:style>
  <w:style w:type="paragraph" w:customStyle="1" w:styleId="BasicParagraph">
    <w:name w:val="[Basic Paragraph]"/>
    <w:basedOn w:val="Normal"/>
    <w:uiPriority w:val="99"/>
    <w:rsid w:val="00B97239"/>
    <w:pPr>
      <w:autoSpaceDE w:val="0"/>
      <w:autoSpaceDN w:val="0"/>
      <w:spacing w:after="0" w:line="288" w:lineRule="auto"/>
    </w:pPr>
    <w:rPr>
      <w:rFonts w:ascii="Minion Pro" w:hAnsi="Minion Pro" w:cs="Times New Roman"/>
      <w:color w:val="000000"/>
      <w:sz w:val="24"/>
      <w:szCs w:val="24"/>
    </w:rPr>
  </w:style>
  <w:style w:type="character" w:styleId="CommentReference">
    <w:name w:val="annotation reference"/>
    <w:basedOn w:val="DefaultParagraphFont"/>
    <w:uiPriority w:val="99"/>
    <w:semiHidden/>
    <w:unhideWhenUsed/>
    <w:rsid w:val="00071323"/>
    <w:rPr>
      <w:sz w:val="16"/>
      <w:szCs w:val="16"/>
    </w:rPr>
  </w:style>
  <w:style w:type="paragraph" w:styleId="CommentText">
    <w:name w:val="annotation text"/>
    <w:basedOn w:val="Normal"/>
    <w:link w:val="CommentTextChar"/>
    <w:uiPriority w:val="99"/>
    <w:semiHidden/>
    <w:unhideWhenUsed/>
    <w:rsid w:val="00071323"/>
    <w:pPr>
      <w:spacing w:line="240" w:lineRule="auto"/>
    </w:pPr>
    <w:rPr>
      <w:sz w:val="20"/>
      <w:szCs w:val="20"/>
    </w:rPr>
  </w:style>
  <w:style w:type="character" w:customStyle="1" w:styleId="CommentTextChar">
    <w:name w:val="Comment Text Char"/>
    <w:basedOn w:val="DefaultParagraphFont"/>
    <w:link w:val="CommentText"/>
    <w:uiPriority w:val="99"/>
    <w:semiHidden/>
    <w:rsid w:val="00071323"/>
    <w:rPr>
      <w:sz w:val="20"/>
      <w:szCs w:val="20"/>
    </w:rPr>
  </w:style>
  <w:style w:type="paragraph" w:styleId="CommentSubject">
    <w:name w:val="annotation subject"/>
    <w:basedOn w:val="CommentText"/>
    <w:next w:val="CommentText"/>
    <w:link w:val="CommentSubjectChar"/>
    <w:uiPriority w:val="99"/>
    <w:semiHidden/>
    <w:unhideWhenUsed/>
    <w:rsid w:val="00071323"/>
    <w:rPr>
      <w:b/>
      <w:bCs/>
    </w:rPr>
  </w:style>
  <w:style w:type="character" w:customStyle="1" w:styleId="CommentSubjectChar">
    <w:name w:val="Comment Subject Char"/>
    <w:basedOn w:val="CommentTextChar"/>
    <w:link w:val="CommentSubject"/>
    <w:uiPriority w:val="99"/>
    <w:semiHidden/>
    <w:rsid w:val="000713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79035">
      <w:bodyDiv w:val="1"/>
      <w:marLeft w:val="0"/>
      <w:marRight w:val="0"/>
      <w:marTop w:val="0"/>
      <w:marBottom w:val="0"/>
      <w:divBdr>
        <w:top w:val="none" w:sz="0" w:space="0" w:color="auto"/>
        <w:left w:val="none" w:sz="0" w:space="0" w:color="auto"/>
        <w:bottom w:val="none" w:sz="0" w:space="0" w:color="auto"/>
        <w:right w:val="none" w:sz="0" w:space="0" w:color="auto"/>
      </w:divBdr>
    </w:div>
    <w:div w:id="1459252324">
      <w:bodyDiv w:val="1"/>
      <w:marLeft w:val="0"/>
      <w:marRight w:val="0"/>
      <w:marTop w:val="0"/>
      <w:marBottom w:val="0"/>
      <w:divBdr>
        <w:top w:val="none" w:sz="0" w:space="0" w:color="auto"/>
        <w:left w:val="none" w:sz="0" w:space="0" w:color="auto"/>
        <w:bottom w:val="none" w:sz="0" w:space="0" w:color="auto"/>
        <w:right w:val="none" w:sz="0" w:space="0" w:color="auto"/>
      </w:divBdr>
      <w:divsChild>
        <w:div w:id="851987979">
          <w:marLeft w:val="0"/>
          <w:marRight w:val="0"/>
          <w:marTop w:val="0"/>
          <w:marBottom w:val="450"/>
          <w:divBdr>
            <w:top w:val="none" w:sz="0" w:space="0" w:color="auto"/>
            <w:left w:val="none" w:sz="0" w:space="0" w:color="auto"/>
            <w:bottom w:val="none" w:sz="0" w:space="0" w:color="auto"/>
            <w:right w:val="none" w:sz="0" w:space="0" w:color="auto"/>
          </w:divBdr>
          <w:divsChild>
            <w:div w:id="806900585">
              <w:marLeft w:val="0"/>
              <w:marRight w:val="0"/>
              <w:marTop w:val="0"/>
              <w:marBottom w:val="0"/>
              <w:divBdr>
                <w:top w:val="none" w:sz="0" w:space="0" w:color="auto"/>
                <w:left w:val="none" w:sz="0" w:space="0" w:color="auto"/>
                <w:bottom w:val="none" w:sz="0" w:space="0" w:color="auto"/>
                <w:right w:val="none" w:sz="0" w:space="0" w:color="auto"/>
              </w:divBdr>
            </w:div>
            <w:div w:id="1920022603">
              <w:marLeft w:val="0"/>
              <w:marRight w:val="0"/>
              <w:marTop w:val="0"/>
              <w:marBottom w:val="0"/>
              <w:divBdr>
                <w:top w:val="none" w:sz="0" w:space="0" w:color="auto"/>
                <w:left w:val="none" w:sz="0" w:space="0" w:color="auto"/>
                <w:bottom w:val="none" w:sz="0" w:space="0" w:color="auto"/>
                <w:right w:val="none" w:sz="0" w:space="0" w:color="auto"/>
              </w:divBdr>
            </w:div>
          </w:divsChild>
        </w:div>
        <w:div w:id="2032031981">
          <w:marLeft w:val="0"/>
          <w:marRight w:val="0"/>
          <w:marTop w:val="0"/>
          <w:marBottom w:val="450"/>
          <w:divBdr>
            <w:top w:val="none" w:sz="0" w:space="0" w:color="auto"/>
            <w:left w:val="none" w:sz="0" w:space="0" w:color="auto"/>
            <w:bottom w:val="none" w:sz="0" w:space="0" w:color="auto"/>
            <w:right w:val="none" w:sz="0" w:space="0" w:color="auto"/>
          </w:divBdr>
          <w:divsChild>
            <w:div w:id="318971312">
              <w:marLeft w:val="0"/>
              <w:marRight w:val="0"/>
              <w:marTop w:val="0"/>
              <w:marBottom w:val="150"/>
              <w:divBdr>
                <w:top w:val="none" w:sz="0" w:space="0" w:color="auto"/>
                <w:left w:val="none" w:sz="0" w:space="0" w:color="auto"/>
                <w:bottom w:val="none" w:sz="0" w:space="0" w:color="auto"/>
                <w:right w:val="none" w:sz="0" w:space="0" w:color="auto"/>
              </w:divBdr>
            </w:div>
            <w:div w:id="1726444947">
              <w:marLeft w:val="0"/>
              <w:marRight w:val="0"/>
              <w:marTop w:val="0"/>
              <w:marBottom w:val="0"/>
              <w:divBdr>
                <w:top w:val="none" w:sz="0" w:space="0" w:color="auto"/>
                <w:left w:val="none" w:sz="0" w:space="0" w:color="auto"/>
                <w:bottom w:val="none" w:sz="0" w:space="0" w:color="auto"/>
                <w:right w:val="none" w:sz="0" w:space="0" w:color="auto"/>
              </w:divBdr>
            </w:div>
            <w:div w:id="934049910">
              <w:marLeft w:val="0"/>
              <w:marRight w:val="0"/>
              <w:marTop w:val="0"/>
              <w:marBottom w:val="0"/>
              <w:divBdr>
                <w:top w:val="none" w:sz="0" w:space="0" w:color="auto"/>
                <w:left w:val="none" w:sz="0" w:space="0" w:color="auto"/>
                <w:bottom w:val="none" w:sz="0" w:space="0" w:color="auto"/>
                <w:right w:val="none" w:sz="0" w:space="0" w:color="auto"/>
              </w:divBdr>
            </w:div>
          </w:divsChild>
        </w:div>
        <w:div w:id="1106074567">
          <w:marLeft w:val="0"/>
          <w:marRight w:val="0"/>
          <w:marTop w:val="0"/>
          <w:marBottom w:val="450"/>
          <w:divBdr>
            <w:top w:val="none" w:sz="0" w:space="0" w:color="auto"/>
            <w:left w:val="none" w:sz="0" w:space="0" w:color="auto"/>
            <w:bottom w:val="none" w:sz="0" w:space="0" w:color="auto"/>
            <w:right w:val="none" w:sz="0" w:space="0" w:color="auto"/>
          </w:divBdr>
          <w:divsChild>
            <w:div w:id="210384411">
              <w:marLeft w:val="0"/>
              <w:marRight w:val="0"/>
              <w:marTop w:val="0"/>
              <w:marBottom w:val="150"/>
              <w:divBdr>
                <w:top w:val="none" w:sz="0" w:space="0" w:color="auto"/>
                <w:left w:val="none" w:sz="0" w:space="0" w:color="auto"/>
                <w:bottom w:val="none" w:sz="0" w:space="0" w:color="auto"/>
                <w:right w:val="none" w:sz="0" w:space="0" w:color="auto"/>
              </w:divBdr>
            </w:div>
            <w:div w:id="1415741353">
              <w:marLeft w:val="0"/>
              <w:marRight w:val="0"/>
              <w:marTop w:val="0"/>
              <w:marBottom w:val="0"/>
              <w:divBdr>
                <w:top w:val="none" w:sz="0" w:space="0" w:color="auto"/>
                <w:left w:val="none" w:sz="0" w:space="0" w:color="auto"/>
                <w:bottom w:val="none" w:sz="0" w:space="0" w:color="auto"/>
                <w:right w:val="none" w:sz="0" w:space="0" w:color="auto"/>
              </w:divBdr>
            </w:div>
            <w:div w:id="809132821">
              <w:marLeft w:val="0"/>
              <w:marRight w:val="0"/>
              <w:marTop w:val="0"/>
              <w:marBottom w:val="0"/>
              <w:divBdr>
                <w:top w:val="none" w:sz="0" w:space="0" w:color="auto"/>
                <w:left w:val="none" w:sz="0" w:space="0" w:color="auto"/>
                <w:bottom w:val="none" w:sz="0" w:space="0" w:color="auto"/>
                <w:right w:val="none" w:sz="0" w:space="0" w:color="auto"/>
              </w:divBdr>
            </w:div>
          </w:divsChild>
        </w:div>
        <w:div w:id="671831720">
          <w:marLeft w:val="0"/>
          <w:marRight w:val="0"/>
          <w:marTop w:val="0"/>
          <w:marBottom w:val="450"/>
          <w:divBdr>
            <w:top w:val="none" w:sz="0" w:space="0" w:color="auto"/>
            <w:left w:val="none" w:sz="0" w:space="0" w:color="auto"/>
            <w:bottom w:val="none" w:sz="0" w:space="0" w:color="auto"/>
            <w:right w:val="none" w:sz="0" w:space="0" w:color="auto"/>
          </w:divBdr>
          <w:divsChild>
            <w:div w:id="118301249">
              <w:marLeft w:val="0"/>
              <w:marRight w:val="0"/>
              <w:marTop w:val="0"/>
              <w:marBottom w:val="150"/>
              <w:divBdr>
                <w:top w:val="none" w:sz="0" w:space="0" w:color="auto"/>
                <w:left w:val="none" w:sz="0" w:space="0" w:color="auto"/>
                <w:bottom w:val="none" w:sz="0" w:space="0" w:color="auto"/>
                <w:right w:val="none" w:sz="0" w:space="0" w:color="auto"/>
              </w:divBdr>
            </w:div>
            <w:div w:id="436951203">
              <w:marLeft w:val="0"/>
              <w:marRight w:val="0"/>
              <w:marTop w:val="0"/>
              <w:marBottom w:val="0"/>
              <w:divBdr>
                <w:top w:val="none" w:sz="0" w:space="0" w:color="auto"/>
                <w:left w:val="none" w:sz="0" w:space="0" w:color="auto"/>
                <w:bottom w:val="none" w:sz="0" w:space="0" w:color="auto"/>
                <w:right w:val="none" w:sz="0" w:space="0" w:color="auto"/>
              </w:divBdr>
            </w:div>
            <w:div w:id="1987859236">
              <w:marLeft w:val="0"/>
              <w:marRight w:val="0"/>
              <w:marTop w:val="0"/>
              <w:marBottom w:val="0"/>
              <w:divBdr>
                <w:top w:val="none" w:sz="0" w:space="0" w:color="auto"/>
                <w:left w:val="none" w:sz="0" w:space="0" w:color="auto"/>
                <w:bottom w:val="none" w:sz="0" w:space="0" w:color="auto"/>
                <w:right w:val="none" w:sz="0" w:space="0" w:color="auto"/>
              </w:divBdr>
            </w:div>
          </w:divsChild>
        </w:div>
        <w:div w:id="1347711517">
          <w:marLeft w:val="0"/>
          <w:marRight w:val="0"/>
          <w:marTop w:val="0"/>
          <w:marBottom w:val="450"/>
          <w:divBdr>
            <w:top w:val="none" w:sz="0" w:space="0" w:color="auto"/>
            <w:left w:val="none" w:sz="0" w:space="0" w:color="auto"/>
            <w:bottom w:val="none" w:sz="0" w:space="0" w:color="auto"/>
            <w:right w:val="none" w:sz="0" w:space="0" w:color="auto"/>
          </w:divBdr>
          <w:divsChild>
            <w:div w:id="338656449">
              <w:marLeft w:val="0"/>
              <w:marRight w:val="0"/>
              <w:marTop w:val="0"/>
              <w:marBottom w:val="150"/>
              <w:divBdr>
                <w:top w:val="none" w:sz="0" w:space="0" w:color="auto"/>
                <w:left w:val="none" w:sz="0" w:space="0" w:color="auto"/>
                <w:bottom w:val="none" w:sz="0" w:space="0" w:color="auto"/>
                <w:right w:val="none" w:sz="0" w:space="0" w:color="auto"/>
              </w:divBdr>
            </w:div>
            <w:div w:id="920993371">
              <w:marLeft w:val="0"/>
              <w:marRight w:val="0"/>
              <w:marTop w:val="0"/>
              <w:marBottom w:val="0"/>
              <w:divBdr>
                <w:top w:val="none" w:sz="0" w:space="0" w:color="auto"/>
                <w:left w:val="none" w:sz="0" w:space="0" w:color="auto"/>
                <w:bottom w:val="none" w:sz="0" w:space="0" w:color="auto"/>
                <w:right w:val="none" w:sz="0" w:space="0" w:color="auto"/>
              </w:divBdr>
            </w:div>
            <w:div w:id="1361080667">
              <w:marLeft w:val="0"/>
              <w:marRight w:val="0"/>
              <w:marTop w:val="0"/>
              <w:marBottom w:val="0"/>
              <w:divBdr>
                <w:top w:val="none" w:sz="0" w:space="0" w:color="auto"/>
                <w:left w:val="none" w:sz="0" w:space="0" w:color="auto"/>
                <w:bottom w:val="none" w:sz="0" w:space="0" w:color="auto"/>
                <w:right w:val="none" w:sz="0" w:space="0" w:color="auto"/>
              </w:divBdr>
            </w:div>
          </w:divsChild>
        </w:div>
        <w:div w:id="1338923505">
          <w:marLeft w:val="0"/>
          <w:marRight w:val="0"/>
          <w:marTop w:val="0"/>
          <w:marBottom w:val="450"/>
          <w:divBdr>
            <w:top w:val="none" w:sz="0" w:space="0" w:color="auto"/>
            <w:left w:val="none" w:sz="0" w:space="0" w:color="auto"/>
            <w:bottom w:val="none" w:sz="0" w:space="0" w:color="auto"/>
            <w:right w:val="none" w:sz="0" w:space="0" w:color="auto"/>
          </w:divBdr>
          <w:divsChild>
            <w:div w:id="1649824009">
              <w:marLeft w:val="0"/>
              <w:marRight w:val="0"/>
              <w:marTop w:val="0"/>
              <w:marBottom w:val="150"/>
              <w:divBdr>
                <w:top w:val="none" w:sz="0" w:space="0" w:color="auto"/>
                <w:left w:val="none" w:sz="0" w:space="0" w:color="auto"/>
                <w:bottom w:val="none" w:sz="0" w:space="0" w:color="auto"/>
                <w:right w:val="none" w:sz="0" w:space="0" w:color="auto"/>
              </w:divBdr>
            </w:div>
            <w:div w:id="2034721513">
              <w:marLeft w:val="0"/>
              <w:marRight w:val="0"/>
              <w:marTop w:val="0"/>
              <w:marBottom w:val="0"/>
              <w:divBdr>
                <w:top w:val="none" w:sz="0" w:space="0" w:color="auto"/>
                <w:left w:val="none" w:sz="0" w:space="0" w:color="auto"/>
                <w:bottom w:val="none" w:sz="0" w:space="0" w:color="auto"/>
                <w:right w:val="none" w:sz="0" w:space="0" w:color="auto"/>
              </w:divBdr>
            </w:div>
            <w:div w:id="590285496">
              <w:marLeft w:val="0"/>
              <w:marRight w:val="0"/>
              <w:marTop w:val="0"/>
              <w:marBottom w:val="0"/>
              <w:divBdr>
                <w:top w:val="none" w:sz="0" w:space="0" w:color="auto"/>
                <w:left w:val="none" w:sz="0" w:space="0" w:color="auto"/>
                <w:bottom w:val="none" w:sz="0" w:space="0" w:color="auto"/>
                <w:right w:val="none" w:sz="0" w:space="0" w:color="auto"/>
              </w:divBdr>
            </w:div>
          </w:divsChild>
        </w:div>
        <w:div w:id="1854105499">
          <w:marLeft w:val="0"/>
          <w:marRight w:val="0"/>
          <w:marTop w:val="0"/>
          <w:marBottom w:val="450"/>
          <w:divBdr>
            <w:top w:val="none" w:sz="0" w:space="0" w:color="auto"/>
            <w:left w:val="none" w:sz="0" w:space="0" w:color="auto"/>
            <w:bottom w:val="none" w:sz="0" w:space="0" w:color="auto"/>
            <w:right w:val="none" w:sz="0" w:space="0" w:color="auto"/>
          </w:divBdr>
          <w:divsChild>
            <w:div w:id="89009880">
              <w:marLeft w:val="0"/>
              <w:marRight w:val="0"/>
              <w:marTop w:val="0"/>
              <w:marBottom w:val="150"/>
              <w:divBdr>
                <w:top w:val="none" w:sz="0" w:space="0" w:color="auto"/>
                <w:left w:val="none" w:sz="0" w:space="0" w:color="auto"/>
                <w:bottom w:val="none" w:sz="0" w:space="0" w:color="auto"/>
                <w:right w:val="none" w:sz="0" w:space="0" w:color="auto"/>
              </w:divBdr>
            </w:div>
            <w:div w:id="827136882">
              <w:marLeft w:val="0"/>
              <w:marRight w:val="0"/>
              <w:marTop w:val="0"/>
              <w:marBottom w:val="0"/>
              <w:divBdr>
                <w:top w:val="none" w:sz="0" w:space="0" w:color="auto"/>
                <w:left w:val="none" w:sz="0" w:space="0" w:color="auto"/>
                <w:bottom w:val="none" w:sz="0" w:space="0" w:color="auto"/>
                <w:right w:val="none" w:sz="0" w:space="0" w:color="auto"/>
              </w:divBdr>
            </w:div>
            <w:div w:id="1942447761">
              <w:marLeft w:val="0"/>
              <w:marRight w:val="0"/>
              <w:marTop w:val="0"/>
              <w:marBottom w:val="0"/>
              <w:divBdr>
                <w:top w:val="none" w:sz="0" w:space="0" w:color="auto"/>
                <w:left w:val="none" w:sz="0" w:space="0" w:color="auto"/>
                <w:bottom w:val="none" w:sz="0" w:space="0" w:color="auto"/>
                <w:right w:val="none" w:sz="0" w:space="0" w:color="auto"/>
              </w:divBdr>
            </w:div>
          </w:divsChild>
        </w:div>
        <w:div w:id="1818498487">
          <w:marLeft w:val="0"/>
          <w:marRight w:val="0"/>
          <w:marTop w:val="0"/>
          <w:marBottom w:val="450"/>
          <w:divBdr>
            <w:top w:val="none" w:sz="0" w:space="0" w:color="auto"/>
            <w:left w:val="none" w:sz="0" w:space="0" w:color="auto"/>
            <w:bottom w:val="none" w:sz="0" w:space="0" w:color="auto"/>
            <w:right w:val="none" w:sz="0" w:space="0" w:color="auto"/>
          </w:divBdr>
          <w:divsChild>
            <w:div w:id="1244997830">
              <w:marLeft w:val="0"/>
              <w:marRight w:val="0"/>
              <w:marTop w:val="0"/>
              <w:marBottom w:val="150"/>
              <w:divBdr>
                <w:top w:val="none" w:sz="0" w:space="0" w:color="auto"/>
                <w:left w:val="none" w:sz="0" w:space="0" w:color="auto"/>
                <w:bottom w:val="none" w:sz="0" w:space="0" w:color="auto"/>
                <w:right w:val="none" w:sz="0" w:space="0" w:color="auto"/>
              </w:divBdr>
            </w:div>
            <w:div w:id="1323848643">
              <w:marLeft w:val="0"/>
              <w:marRight w:val="0"/>
              <w:marTop w:val="0"/>
              <w:marBottom w:val="0"/>
              <w:divBdr>
                <w:top w:val="none" w:sz="0" w:space="0" w:color="auto"/>
                <w:left w:val="none" w:sz="0" w:space="0" w:color="auto"/>
                <w:bottom w:val="none" w:sz="0" w:space="0" w:color="auto"/>
                <w:right w:val="none" w:sz="0" w:space="0" w:color="auto"/>
              </w:divBdr>
            </w:div>
            <w:div w:id="2085954552">
              <w:marLeft w:val="0"/>
              <w:marRight w:val="0"/>
              <w:marTop w:val="0"/>
              <w:marBottom w:val="0"/>
              <w:divBdr>
                <w:top w:val="none" w:sz="0" w:space="0" w:color="auto"/>
                <w:left w:val="none" w:sz="0" w:space="0" w:color="auto"/>
                <w:bottom w:val="none" w:sz="0" w:space="0" w:color="auto"/>
                <w:right w:val="none" w:sz="0" w:space="0" w:color="auto"/>
              </w:divBdr>
            </w:div>
          </w:divsChild>
        </w:div>
        <w:div w:id="1358773387">
          <w:marLeft w:val="0"/>
          <w:marRight w:val="0"/>
          <w:marTop w:val="0"/>
          <w:marBottom w:val="450"/>
          <w:divBdr>
            <w:top w:val="none" w:sz="0" w:space="0" w:color="auto"/>
            <w:left w:val="none" w:sz="0" w:space="0" w:color="auto"/>
            <w:bottom w:val="none" w:sz="0" w:space="0" w:color="auto"/>
            <w:right w:val="none" w:sz="0" w:space="0" w:color="auto"/>
          </w:divBdr>
          <w:divsChild>
            <w:div w:id="723408499">
              <w:marLeft w:val="0"/>
              <w:marRight w:val="0"/>
              <w:marTop w:val="0"/>
              <w:marBottom w:val="150"/>
              <w:divBdr>
                <w:top w:val="none" w:sz="0" w:space="0" w:color="auto"/>
                <w:left w:val="none" w:sz="0" w:space="0" w:color="auto"/>
                <w:bottom w:val="none" w:sz="0" w:space="0" w:color="auto"/>
                <w:right w:val="none" w:sz="0" w:space="0" w:color="auto"/>
              </w:divBdr>
            </w:div>
            <w:div w:id="302276849">
              <w:marLeft w:val="0"/>
              <w:marRight w:val="0"/>
              <w:marTop w:val="0"/>
              <w:marBottom w:val="0"/>
              <w:divBdr>
                <w:top w:val="none" w:sz="0" w:space="0" w:color="auto"/>
                <w:left w:val="none" w:sz="0" w:space="0" w:color="auto"/>
                <w:bottom w:val="none" w:sz="0" w:space="0" w:color="auto"/>
                <w:right w:val="none" w:sz="0" w:space="0" w:color="auto"/>
              </w:divBdr>
            </w:div>
            <w:div w:id="271279610">
              <w:marLeft w:val="0"/>
              <w:marRight w:val="0"/>
              <w:marTop w:val="0"/>
              <w:marBottom w:val="0"/>
              <w:divBdr>
                <w:top w:val="none" w:sz="0" w:space="0" w:color="auto"/>
                <w:left w:val="none" w:sz="0" w:space="0" w:color="auto"/>
                <w:bottom w:val="none" w:sz="0" w:space="0" w:color="auto"/>
                <w:right w:val="none" w:sz="0" w:space="0" w:color="auto"/>
              </w:divBdr>
            </w:div>
          </w:divsChild>
        </w:div>
        <w:div w:id="1765806129">
          <w:marLeft w:val="0"/>
          <w:marRight w:val="0"/>
          <w:marTop w:val="0"/>
          <w:marBottom w:val="450"/>
          <w:divBdr>
            <w:top w:val="none" w:sz="0" w:space="0" w:color="auto"/>
            <w:left w:val="none" w:sz="0" w:space="0" w:color="auto"/>
            <w:bottom w:val="none" w:sz="0" w:space="0" w:color="auto"/>
            <w:right w:val="none" w:sz="0" w:space="0" w:color="auto"/>
          </w:divBdr>
          <w:divsChild>
            <w:div w:id="731928671">
              <w:marLeft w:val="0"/>
              <w:marRight w:val="0"/>
              <w:marTop w:val="0"/>
              <w:marBottom w:val="150"/>
              <w:divBdr>
                <w:top w:val="none" w:sz="0" w:space="0" w:color="auto"/>
                <w:left w:val="none" w:sz="0" w:space="0" w:color="auto"/>
                <w:bottom w:val="none" w:sz="0" w:space="0" w:color="auto"/>
                <w:right w:val="none" w:sz="0" w:space="0" w:color="auto"/>
              </w:divBdr>
            </w:div>
            <w:div w:id="1586642554">
              <w:marLeft w:val="0"/>
              <w:marRight w:val="0"/>
              <w:marTop w:val="0"/>
              <w:marBottom w:val="0"/>
              <w:divBdr>
                <w:top w:val="none" w:sz="0" w:space="0" w:color="auto"/>
                <w:left w:val="none" w:sz="0" w:space="0" w:color="auto"/>
                <w:bottom w:val="none" w:sz="0" w:space="0" w:color="auto"/>
                <w:right w:val="none" w:sz="0" w:space="0" w:color="auto"/>
              </w:divBdr>
            </w:div>
            <w:div w:id="1807505694">
              <w:marLeft w:val="0"/>
              <w:marRight w:val="0"/>
              <w:marTop w:val="0"/>
              <w:marBottom w:val="0"/>
              <w:divBdr>
                <w:top w:val="none" w:sz="0" w:space="0" w:color="auto"/>
                <w:left w:val="none" w:sz="0" w:space="0" w:color="auto"/>
                <w:bottom w:val="none" w:sz="0" w:space="0" w:color="auto"/>
                <w:right w:val="none" w:sz="0" w:space="0" w:color="auto"/>
              </w:divBdr>
            </w:div>
          </w:divsChild>
        </w:div>
        <w:div w:id="639267177">
          <w:marLeft w:val="0"/>
          <w:marRight w:val="0"/>
          <w:marTop w:val="0"/>
          <w:marBottom w:val="450"/>
          <w:divBdr>
            <w:top w:val="none" w:sz="0" w:space="0" w:color="auto"/>
            <w:left w:val="none" w:sz="0" w:space="0" w:color="auto"/>
            <w:bottom w:val="none" w:sz="0" w:space="0" w:color="auto"/>
            <w:right w:val="none" w:sz="0" w:space="0" w:color="auto"/>
          </w:divBdr>
          <w:divsChild>
            <w:div w:id="980305067">
              <w:marLeft w:val="0"/>
              <w:marRight w:val="0"/>
              <w:marTop w:val="0"/>
              <w:marBottom w:val="150"/>
              <w:divBdr>
                <w:top w:val="none" w:sz="0" w:space="0" w:color="auto"/>
                <w:left w:val="none" w:sz="0" w:space="0" w:color="auto"/>
                <w:bottom w:val="none" w:sz="0" w:space="0" w:color="auto"/>
                <w:right w:val="none" w:sz="0" w:space="0" w:color="auto"/>
              </w:divBdr>
            </w:div>
            <w:div w:id="1777871462">
              <w:marLeft w:val="0"/>
              <w:marRight w:val="0"/>
              <w:marTop w:val="0"/>
              <w:marBottom w:val="0"/>
              <w:divBdr>
                <w:top w:val="none" w:sz="0" w:space="0" w:color="auto"/>
                <w:left w:val="none" w:sz="0" w:space="0" w:color="auto"/>
                <w:bottom w:val="none" w:sz="0" w:space="0" w:color="auto"/>
                <w:right w:val="none" w:sz="0" w:space="0" w:color="auto"/>
              </w:divBdr>
            </w:div>
            <w:div w:id="476995785">
              <w:marLeft w:val="0"/>
              <w:marRight w:val="0"/>
              <w:marTop w:val="0"/>
              <w:marBottom w:val="0"/>
              <w:divBdr>
                <w:top w:val="none" w:sz="0" w:space="0" w:color="auto"/>
                <w:left w:val="none" w:sz="0" w:space="0" w:color="auto"/>
                <w:bottom w:val="none" w:sz="0" w:space="0" w:color="auto"/>
                <w:right w:val="none" w:sz="0" w:space="0" w:color="auto"/>
              </w:divBdr>
            </w:div>
          </w:divsChild>
        </w:div>
        <w:div w:id="1346861580">
          <w:marLeft w:val="0"/>
          <w:marRight w:val="0"/>
          <w:marTop w:val="0"/>
          <w:marBottom w:val="450"/>
          <w:divBdr>
            <w:top w:val="none" w:sz="0" w:space="0" w:color="auto"/>
            <w:left w:val="none" w:sz="0" w:space="0" w:color="auto"/>
            <w:bottom w:val="none" w:sz="0" w:space="0" w:color="auto"/>
            <w:right w:val="none" w:sz="0" w:space="0" w:color="auto"/>
          </w:divBdr>
          <w:divsChild>
            <w:div w:id="1987582422">
              <w:marLeft w:val="0"/>
              <w:marRight w:val="0"/>
              <w:marTop w:val="0"/>
              <w:marBottom w:val="150"/>
              <w:divBdr>
                <w:top w:val="none" w:sz="0" w:space="0" w:color="auto"/>
                <w:left w:val="none" w:sz="0" w:space="0" w:color="auto"/>
                <w:bottom w:val="none" w:sz="0" w:space="0" w:color="auto"/>
                <w:right w:val="none" w:sz="0" w:space="0" w:color="auto"/>
              </w:divBdr>
            </w:div>
            <w:div w:id="1093359440">
              <w:marLeft w:val="0"/>
              <w:marRight w:val="0"/>
              <w:marTop w:val="0"/>
              <w:marBottom w:val="0"/>
              <w:divBdr>
                <w:top w:val="none" w:sz="0" w:space="0" w:color="auto"/>
                <w:left w:val="none" w:sz="0" w:space="0" w:color="auto"/>
                <w:bottom w:val="none" w:sz="0" w:space="0" w:color="auto"/>
                <w:right w:val="none" w:sz="0" w:space="0" w:color="auto"/>
              </w:divBdr>
            </w:div>
            <w:div w:id="837384586">
              <w:marLeft w:val="0"/>
              <w:marRight w:val="0"/>
              <w:marTop w:val="0"/>
              <w:marBottom w:val="0"/>
              <w:divBdr>
                <w:top w:val="none" w:sz="0" w:space="0" w:color="auto"/>
                <w:left w:val="none" w:sz="0" w:space="0" w:color="auto"/>
                <w:bottom w:val="none" w:sz="0" w:space="0" w:color="auto"/>
                <w:right w:val="none" w:sz="0" w:space="0" w:color="auto"/>
              </w:divBdr>
            </w:div>
          </w:divsChild>
        </w:div>
        <w:div w:id="6686407">
          <w:marLeft w:val="0"/>
          <w:marRight w:val="0"/>
          <w:marTop w:val="0"/>
          <w:marBottom w:val="450"/>
          <w:divBdr>
            <w:top w:val="none" w:sz="0" w:space="0" w:color="auto"/>
            <w:left w:val="none" w:sz="0" w:space="0" w:color="auto"/>
            <w:bottom w:val="none" w:sz="0" w:space="0" w:color="auto"/>
            <w:right w:val="none" w:sz="0" w:space="0" w:color="auto"/>
          </w:divBdr>
          <w:divsChild>
            <w:div w:id="1355113120">
              <w:marLeft w:val="0"/>
              <w:marRight w:val="0"/>
              <w:marTop w:val="0"/>
              <w:marBottom w:val="150"/>
              <w:divBdr>
                <w:top w:val="none" w:sz="0" w:space="0" w:color="auto"/>
                <w:left w:val="none" w:sz="0" w:space="0" w:color="auto"/>
                <w:bottom w:val="none" w:sz="0" w:space="0" w:color="auto"/>
                <w:right w:val="none" w:sz="0" w:space="0" w:color="auto"/>
              </w:divBdr>
            </w:div>
            <w:div w:id="653724440">
              <w:marLeft w:val="0"/>
              <w:marRight w:val="0"/>
              <w:marTop w:val="0"/>
              <w:marBottom w:val="0"/>
              <w:divBdr>
                <w:top w:val="none" w:sz="0" w:space="0" w:color="auto"/>
                <w:left w:val="none" w:sz="0" w:space="0" w:color="auto"/>
                <w:bottom w:val="none" w:sz="0" w:space="0" w:color="auto"/>
                <w:right w:val="none" w:sz="0" w:space="0" w:color="auto"/>
              </w:divBdr>
            </w:div>
            <w:div w:id="7978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0523">
      <w:bodyDiv w:val="1"/>
      <w:marLeft w:val="0"/>
      <w:marRight w:val="0"/>
      <w:marTop w:val="0"/>
      <w:marBottom w:val="0"/>
      <w:divBdr>
        <w:top w:val="none" w:sz="0" w:space="0" w:color="auto"/>
        <w:left w:val="none" w:sz="0" w:space="0" w:color="auto"/>
        <w:bottom w:val="none" w:sz="0" w:space="0" w:color="auto"/>
        <w:right w:val="none" w:sz="0" w:space="0" w:color="auto"/>
      </w:divBdr>
    </w:div>
    <w:div w:id="197147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interest.com/masterpiecesco/"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MasterPiecesApp" TargetMode="External"/><Relationship Id="rId17" Type="http://schemas.openxmlformats.org/officeDocument/2006/relationships/hyperlink" Target="http://www.masterpiecesinc.com/press-room.aspx" TargetMode="External"/><Relationship Id="rId2" Type="http://schemas.openxmlformats.org/officeDocument/2006/relationships/numbering" Target="numbering.xml"/><Relationship Id="rId16" Type="http://schemas.openxmlformats.org/officeDocument/2006/relationships/hyperlink" Target="mailto:david.rolls@masterpieces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MasterPiecesPuzzleCompany" TargetMode="External"/><Relationship Id="rId5" Type="http://schemas.openxmlformats.org/officeDocument/2006/relationships/settings" Target="settings.xml"/><Relationship Id="rId15" Type="http://schemas.openxmlformats.org/officeDocument/2006/relationships/hyperlink" Target="mailto:claryssa.almada@masterpiecesinc.com" TargetMode="External"/><Relationship Id="rId10" Type="http://schemas.openxmlformats.org/officeDocument/2006/relationships/hyperlink" Target="http://www.masterpiecesinc.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youtube.com/channel/UC9toXM_cvFSmocXd9PM3t6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F9A10-AB68-4BE5-BA0B-F46E5A74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Claryssa Almada</dc:creator>
  <cp:lastModifiedBy>Greg Walsh</cp:lastModifiedBy>
  <cp:revision>2</cp:revision>
  <cp:lastPrinted>2016-12-20T22:54:00Z</cp:lastPrinted>
  <dcterms:created xsi:type="dcterms:W3CDTF">2017-02-08T15:41:00Z</dcterms:created>
  <dcterms:modified xsi:type="dcterms:W3CDTF">2017-02-08T15:41:00Z</dcterms:modified>
</cp:coreProperties>
</file>