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35"/>
        <w:gridCol w:w="4625"/>
      </w:tblGrid>
      <w:tr w:rsidR="00FC799E" w:rsidRPr="00267BAA" w:rsidTr="00467084">
        <w:tc>
          <w:tcPr>
            <w:tcW w:w="4788" w:type="dxa"/>
          </w:tcPr>
          <w:p w:rsidR="00FC799E" w:rsidRPr="00267BAA" w:rsidRDefault="007E6281" w:rsidP="00D9679C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267BAA">
              <w:rPr>
                <w:rFonts w:asciiTheme="minorHAnsi" w:hAnsiTheme="minorHAnsi" w:cs="Calibri"/>
                <w:noProof/>
                <w:sz w:val="22"/>
                <w:szCs w:val="22"/>
              </w:rPr>
              <w:drawing>
                <wp:inline distT="0" distB="0" distL="0" distR="0" wp14:anchorId="03ECCC8A" wp14:editId="2E6F8EC5">
                  <wp:extent cx="2133600" cy="1123950"/>
                  <wp:effectExtent l="19050" t="0" r="0" b="0"/>
                  <wp:docPr id="1" name="Picture 1" descr="TIA logo - low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A logo - low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C799E" w:rsidRPr="00267BAA" w:rsidRDefault="00FC799E" w:rsidP="00D9679C">
            <w:pPr>
              <w:spacing w:line="276" w:lineRule="auto"/>
              <w:jc w:val="right"/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</w:pPr>
            <w:r w:rsidRPr="00267BAA">
              <w:rPr>
                <w:rFonts w:asciiTheme="minorHAnsi" w:hAnsiTheme="minorHAnsi" w:cs="Calibri"/>
                <w:b/>
                <w:sz w:val="22"/>
                <w:szCs w:val="22"/>
              </w:rPr>
              <w:br/>
            </w:r>
            <w:r w:rsidR="00C20ED7" w:rsidRPr="00267BAA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br/>
            </w:r>
            <w:r w:rsidR="00A21299" w:rsidRPr="00267BAA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Toy Fair 201</w:t>
            </w:r>
            <w:r w:rsidR="00171B6F" w:rsidRPr="00267BAA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7</w:t>
            </w:r>
            <w:r w:rsidR="00CD28C9" w:rsidRPr="00267BAA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 xml:space="preserve"> </w:t>
            </w:r>
            <w:r w:rsidRPr="00267BAA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Talking Points</w:t>
            </w:r>
          </w:p>
          <w:p w:rsidR="00C20ED7" w:rsidRPr="00267BAA" w:rsidRDefault="00FC799E" w:rsidP="00D9679C">
            <w:pPr>
              <w:spacing w:line="276" w:lineRule="auto"/>
              <w:jc w:val="right"/>
              <w:rPr>
                <w:rFonts w:asciiTheme="minorHAnsi" w:hAnsiTheme="minorHAnsi" w:cs="Calibri"/>
                <w:color w:val="404040"/>
                <w:sz w:val="22"/>
                <w:szCs w:val="22"/>
              </w:rPr>
            </w:pPr>
            <w:r w:rsidRPr="00267BAA">
              <w:rPr>
                <w:rFonts w:asciiTheme="minorHAnsi" w:hAnsiTheme="minorHAnsi" w:cs="Calibri"/>
                <w:color w:val="404040"/>
                <w:sz w:val="22"/>
                <w:szCs w:val="22"/>
              </w:rPr>
              <w:t>Last update:</w:t>
            </w:r>
            <w:r w:rsidR="001B66E7" w:rsidRPr="00267BAA">
              <w:rPr>
                <w:rFonts w:asciiTheme="minorHAnsi" w:hAnsiTheme="minorHAnsi" w:cs="Calibri"/>
                <w:color w:val="404040"/>
                <w:sz w:val="22"/>
                <w:szCs w:val="22"/>
              </w:rPr>
              <w:t xml:space="preserve"> </w:t>
            </w:r>
            <w:r w:rsidR="002059E9" w:rsidRPr="00267BAA">
              <w:rPr>
                <w:rFonts w:asciiTheme="minorHAnsi" w:hAnsiTheme="minorHAnsi" w:cs="Calibri"/>
                <w:color w:val="404040"/>
                <w:sz w:val="22"/>
                <w:szCs w:val="22"/>
              </w:rPr>
              <w:t>February 2</w:t>
            </w:r>
            <w:r w:rsidRPr="00267BAA">
              <w:rPr>
                <w:rFonts w:asciiTheme="minorHAnsi" w:hAnsiTheme="minorHAnsi" w:cs="Calibri"/>
                <w:color w:val="404040"/>
                <w:sz w:val="22"/>
                <w:szCs w:val="22"/>
              </w:rPr>
              <w:t>, 201</w:t>
            </w:r>
            <w:r w:rsidR="00171B6F" w:rsidRPr="00267BAA">
              <w:rPr>
                <w:rFonts w:asciiTheme="minorHAnsi" w:hAnsiTheme="minorHAnsi" w:cs="Calibri"/>
                <w:color w:val="404040"/>
                <w:sz w:val="22"/>
                <w:szCs w:val="22"/>
              </w:rPr>
              <w:t>7</w:t>
            </w:r>
          </w:p>
          <w:p w:rsidR="00FC799E" w:rsidRPr="00267BAA" w:rsidRDefault="00390688" w:rsidP="00D9679C">
            <w:pPr>
              <w:spacing w:line="276" w:lineRule="auto"/>
              <w:jc w:val="right"/>
              <w:rPr>
                <w:rFonts w:asciiTheme="minorHAnsi" w:hAnsiTheme="minorHAnsi" w:cs="Calibri"/>
                <w:caps/>
                <w:color w:val="000000"/>
                <w:sz w:val="22"/>
                <w:szCs w:val="22"/>
              </w:rPr>
            </w:pPr>
            <w:r w:rsidRPr="00267BAA">
              <w:rPr>
                <w:rFonts w:asciiTheme="minorHAnsi" w:hAnsiTheme="minorHAnsi" w:cs="Calibri"/>
                <w:b/>
                <w:caps/>
                <w:color w:val="000000"/>
                <w:sz w:val="22"/>
                <w:szCs w:val="22"/>
              </w:rPr>
              <w:br/>
            </w:r>
            <w:r w:rsidR="00C20ED7" w:rsidRPr="00267BAA">
              <w:rPr>
                <w:rFonts w:asciiTheme="minorHAnsi" w:hAnsiTheme="minorHAnsi" w:cs="Calibri"/>
                <w:b/>
                <w:caps/>
                <w:color w:val="000000"/>
                <w:sz w:val="22"/>
                <w:szCs w:val="22"/>
              </w:rPr>
              <w:t>Official Hashtag</w:t>
            </w:r>
            <w:r w:rsidR="005D21C3" w:rsidRPr="00267BAA">
              <w:rPr>
                <w:rFonts w:asciiTheme="minorHAnsi" w:hAnsiTheme="minorHAnsi" w:cs="Calibri"/>
                <w:b/>
                <w:caps/>
                <w:color w:val="000000"/>
                <w:sz w:val="22"/>
                <w:szCs w:val="22"/>
              </w:rPr>
              <w:t>:</w:t>
            </w:r>
            <w:r w:rsidR="00C82790" w:rsidRPr="00267BAA">
              <w:rPr>
                <w:rFonts w:asciiTheme="minorHAnsi" w:hAnsiTheme="minorHAnsi" w:cs="Calibri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C20ED7" w:rsidRPr="00267BAA">
              <w:rPr>
                <w:rFonts w:asciiTheme="minorHAnsi" w:hAnsiTheme="minorHAnsi" w:cs="Calibri"/>
                <w:b/>
                <w:caps/>
                <w:color w:val="000000"/>
                <w:sz w:val="22"/>
                <w:szCs w:val="22"/>
              </w:rPr>
              <w:t>#TFNY</w:t>
            </w:r>
            <w:r w:rsidR="00FC799E" w:rsidRPr="00267BAA">
              <w:rPr>
                <w:rFonts w:asciiTheme="minorHAnsi" w:hAnsiTheme="minorHAnsi" w:cs="Calibri"/>
                <w:caps/>
                <w:color w:val="000000"/>
                <w:sz w:val="22"/>
                <w:szCs w:val="22"/>
              </w:rPr>
              <w:t xml:space="preserve"> </w:t>
            </w:r>
          </w:p>
          <w:p w:rsidR="00FC799E" w:rsidRPr="00267BAA" w:rsidRDefault="00FC799E" w:rsidP="00D9679C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A3918" w:rsidRPr="00267BAA" w:rsidRDefault="00AA3918" w:rsidP="00D9679C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  <w:r w:rsidRPr="00267BAA">
        <w:rPr>
          <w:rFonts w:asciiTheme="minorHAnsi" w:hAnsiTheme="minorHAnsi" w:cs="Calibri"/>
          <w:b/>
          <w:color w:val="0070C0"/>
          <w:sz w:val="22"/>
          <w:szCs w:val="22"/>
        </w:rPr>
        <w:t>General Info</w:t>
      </w:r>
    </w:p>
    <w:p w:rsidR="00AA3918" w:rsidRPr="00267BAA" w:rsidRDefault="00AA3918" w:rsidP="00D9679C">
      <w:pPr>
        <w:spacing w:line="276" w:lineRule="auto"/>
        <w:ind w:left="2160" w:hanging="2160"/>
        <w:rPr>
          <w:rFonts w:asciiTheme="minorHAnsi" w:hAnsiTheme="minorHAnsi" w:cs="Calibri"/>
          <w:b/>
          <w:sz w:val="22"/>
          <w:szCs w:val="22"/>
        </w:rPr>
      </w:pPr>
    </w:p>
    <w:p w:rsidR="00990B2A" w:rsidRPr="00267BAA" w:rsidRDefault="00990B2A" w:rsidP="00990B2A">
      <w:pPr>
        <w:spacing w:before="30" w:after="30"/>
        <w:ind w:left="2160" w:hanging="2160"/>
        <w:rPr>
          <w:rFonts w:asciiTheme="minorHAnsi" w:hAnsiTheme="minorHAnsi" w:cs="Calibri"/>
          <w:b/>
          <w:sz w:val="22"/>
          <w:szCs w:val="22"/>
        </w:rPr>
      </w:pPr>
    </w:p>
    <w:p w:rsidR="00990B2A" w:rsidRPr="00267BAA" w:rsidRDefault="00990B2A" w:rsidP="00990B2A">
      <w:pPr>
        <w:spacing w:before="30" w:after="30"/>
        <w:ind w:left="2160" w:hanging="216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b/>
          <w:sz w:val="22"/>
          <w:szCs w:val="22"/>
        </w:rPr>
        <w:t>EVENT:</w:t>
      </w:r>
      <w:r w:rsidRPr="00267BAA">
        <w:rPr>
          <w:rFonts w:asciiTheme="minorHAnsi" w:hAnsiTheme="minorHAnsi" w:cs="Calibri"/>
          <w:sz w:val="22"/>
          <w:szCs w:val="22"/>
        </w:rPr>
        <w:tab/>
        <w:t>11</w:t>
      </w:r>
      <w:r w:rsidR="00171B6F" w:rsidRPr="00267BAA">
        <w:rPr>
          <w:rFonts w:asciiTheme="minorHAnsi" w:hAnsiTheme="minorHAnsi" w:cs="Calibri"/>
          <w:sz w:val="22"/>
          <w:szCs w:val="22"/>
        </w:rPr>
        <w:t>4</w:t>
      </w:r>
      <w:r w:rsidRPr="00267BAA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Pr="00267BAA">
        <w:rPr>
          <w:rFonts w:asciiTheme="minorHAnsi" w:hAnsiTheme="minorHAnsi" w:cs="Calibri"/>
          <w:sz w:val="22"/>
          <w:szCs w:val="22"/>
        </w:rPr>
        <w:t xml:space="preserve"> North American International Toy Fair™ </w:t>
      </w:r>
    </w:p>
    <w:p w:rsidR="00990B2A" w:rsidRPr="00267BAA" w:rsidRDefault="00990B2A" w:rsidP="00990B2A">
      <w:pPr>
        <w:spacing w:before="30" w:after="30"/>
        <w:ind w:left="2160" w:hanging="2160"/>
        <w:rPr>
          <w:rFonts w:asciiTheme="minorHAnsi" w:hAnsiTheme="minorHAnsi" w:cs="Calibri"/>
          <w:i/>
          <w:sz w:val="22"/>
          <w:szCs w:val="22"/>
        </w:rPr>
      </w:pPr>
      <w:r w:rsidRPr="00267BAA">
        <w:rPr>
          <w:rFonts w:asciiTheme="minorHAnsi" w:hAnsiTheme="minorHAnsi" w:cs="Calibri"/>
          <w:i/>
          <w:sz w:val="22"/>
          <w:szCs w:val="22"/>
        </w:rPr>
        <w:t xml:space="preserve">                                       </w:t>
      </w:r>
      <w:r w:rsidRPr="00267BAA">
        <w:rPr>
          <w:rFonts w:asciiTheme="minorHAnsi" w:hAnsiTheme="minorHAnsi" w:cs="Calibri"/>
          <w:i/>
          <w:sz w:val="22"/>
          <w:szCs w:val="22"/>
        </w:rPr>
        <w:tab/>
      </w:r>
      <w:r w:rsidR="001E3102" w:rsidRPr="00267BAA">
        <w:rPr>
          <w:rFonts w:asciiTheme="minorHAnsi" w:hAnsiTheme="minorHAnsi" w:cs="Calibri"/>
          <w:i/>
          <w:sz w:val="22"/>
          <w:szCs w:val="22"/>
        </w:rPr>
        <w:t>T</w:t>
      </w:r>
      <w:r w:rsidRPr="00267BAA">
        <w:rPr>
          <w:rFonts w:asciiTheme="minorHAnsi" w:hAnsiTheme="minorHAnsi" w:cs="Calibri"/>
          <w:i/>
          <w:sz w:val="22"/>
          <w:szCs w:val="22"/>
        </w:rPr>
        <w:t>he largest toy, game</w:t>
      </w:r>
      <w:r w:rsidR="003676FB" w:rsidRPr="00267BAA">
        <w:rPr>
          <w:rFonts w:asciiTheme="minorHAnsi" w:hAnsiTheme="minorHAnsi" w:cs="Calibri"/>
          <w:i/>
          <w:sz w:val="22"/>
          <w:szCs w:val="22"/>
        </w:rPr>
        <w:t>,</w:t>
      </w:r>
      <w:r w:rsidRPr="00267BAA">
        <w:rPr>
          <w:rFonts w:asciiTheme="minorHAnsi" w:hAnsiTheme="minorHAnsi" w:cs="Calibri"/>
          <w:i/>
          <w:sz w:val="22"/>
          <w:szCs w:val="22"/>
        </w:rPr>
        <w:t xml:space="preserve"> and youth product marketplace in the Western Hemisphere</w:t>
      </w:r>
    </w:p>
    <w:p w:rsidR="00990B2A" w:rsidRPr="00267BAA" w:rsidRDefault="00990B2A" w:rsidP="00990B2A">
      <w:pPr>
        <w:spacing w:before="30" w:after="30"/>
        <w:rPr>
          <w:rFonts w:asciiTheme="minorHAnsi" w:hAnsiTheme="minorHAnsi" w:cs="Calibri"/>
          <w:sz w:val="22"/>
          <w:szCs w:val="22"/>
        </w:rPr>
      </w:pPr>
    </w:p>
    <w:p w:rsidR="00990B2A" w:rsidRPr="00267BAA" w:rsidRDefault="00990B2A" w:rsidP="00990B2A">
      <w:pPr>
        <w:pStyle w:val="BodyTextIndent"/>
        <w:spacing w:before="30" w:after="3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b/>
          <w:sz w:val="22"/>
          <w:szCs w:val="22"/>
        </w:rPr>
        <w:t>OWNER:</w:t>
      </w:r>
      <w:r w:rsidRPr="00267BAA">
        <w:rPr>
          <w:rFonts w:asciiTheme="minorHAnsi" w:hAnsiTheme="minorHAnsi" w:cs="Calibri"/>
          <w:sz w:val="22"/>
          <w:szCs w:val="22"/>
        </w:rPr>
        <w:tab/>
        <w:t>Toy Industry Association</w:t>
      </w:r>
      <w:r w:rsidRPr="00267BAA">
        <w:rPr>
          <w:rFonts w:asciiTheme="minorHAnsi" w:hAnsiTheme="minorHAnsi" w:cs="Calibri"/>
          <w:sz w:val="22"/>
          <w:szCs w:val="22"/>
        </w:rPr>
        <w:br/>
        <w:t>(</w:t>
      </w:r>
      <w:hyperlink r:id="rId9" w:history="1">
        <w:r w:rsidRPr="00267BAA">
          <w:rPr>
            <w:rStyle w:val="Hyperlink"/>
            <w:rFonts w:asciiTheme="minorHAnsi" w:hAnsiTheme="minorHAnsi" w:cs="Calibri"/>
            <w:sz w:val="22"/>
            <w:szCs w:val="22"/>
          </w:rPr>
          <w:t>www.toyassociation.org</w:t>
        </w:r>
      </w:hyperlink>
      <w:r w:rsidRPr="00267BAA">
        <w:rPr>
          <w:rFonts w:asciiTheme="minorHAnsi" w:hAnsiTheme="minorHAnsi" w:cs="Calibri"/>
          <w:sz w:val="22"/>
          <w:szCs w:val="22"/>
        </w:rPr>
        <w:t>)</w:t>
      </w:r>
    </w:p>
    <w:p w:rsidR="00990B2A" w:rsidRPr="00267BAA" w:rsidRDefault="00990B2A" w:rsidP="00990B2A">
      <w:pPr>
        <w:spacing w:before="30" w:after="30"/>
        <w:ind w:left="1440" w:hanging="1440"/>
        <w:rPr>
          <w:rFonts w:asciiTheme="minorHAnsi" w:hAnsiTheme="minorHAnsi" w:cs="Calibri"/>
          <w:sz w:val="22"/>
          <w:szCs w:val="22"/>
        </w:rPr>
      </w:pPr>
    </w:p>
    <w:p w:rsidR="00990B2A" w:rsidRPr="00267BAA" w:rsidRDefault="00990B2A" w:rsidP="00990B2A">
      <w:pPr>
        <w:spacing w:before="30" w:after="30"/>
        <w:ind w:left="1440" w:hanging="144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b/>
          <w:sz w:val="22"/>
          <w:szCs w:val="22"/>
        </w:rPr>
        <w:t>SHOW DATES:</w:t>
      </w:r>
      <w:r w:rsidRPr="00267BAA">
        <w:rPr>
          <w:rFonts w:asciiTheme="minorHAnsi" w:hAnsiTheme="minorHAnsi" w:cs="Calibri"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ab/>
        <w:t>Saturday, February 1</w:t>
      </w:r>
      <w:r w:rsidR="001D707E" w:rsidRPr="00267BAA">
        <w:rPr>
          <w:rFonts w:asciiTheme="minorHAnsi" w:hAnsiTheme="minorHAnsi" w:cs="Calibri"/>
          <w:sz w:val="22"/>
          <w:szCs w:val="22"/>
        </w:rPr>
        <w:t>8</w:t>
      </w:r>
      <w:r w:rsidRPr="00267BAA">
        <w:rPr>
          <w:rFonts w:asciiTheme="minorHAnsi" w:hAnsiTheme="minorHAnsi" w:cs="Calibri"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ab/>
      </w:r>
      <w:proofErr w:type="gramStart"/>
      <w:r w:rsidRPr="00267BAA">
        <w:rPr>
          <w:rFonts w:asciiTheme="minorHAnsi" w:hAnsiTheme="minorHAnsi" w:cs="Calibri"/>
          <w:sz w:val="22"/>
          <w:szCs w:val="22"/>
        </w:rPr>
        <w:tab/>
        <w:t xml:space="preserve">  9</w:t>
      </w:r>
      <w:proofErr w:type="gramEnd"/>
      <w:r w:rsidR="00C4620C" w:rsidRPr="00267BAA">
        <w:rPr>
          <w:rFonts w:asciiTheme="minorHAnsi" w:hAnsiTheme="minorHAnsi" w:cs="Calibri"/>
          <w:sz w:val="22"/>
          <w:szCs w:val="22"/>
        </w:rPr>
        <w:t xml:space="preserve"> a.m. – 6 </w:t>
      </w:r>
      <w:r w:rsidRPr="00267BAA">
        <w:rPr>
          <w:rFonts w:asciiTheme="minorHAnsi" w:hAnsiTheme="minorHAnsi" w:cs="Calibri"/>
          <w:sz w:val="22"/>
          <w:szCs w:val="22"/>
        </w:rPr>
        <w:t>p.m.</w:t>
      </w:r>
    </w:p>
    <w:p w:rsidR="00990B2A" w:rsidRPr="00267BAA" w:rsidRDefault="00990B2A" w:rsidP="00990B2A">
      <w:pPr>
        <w:spacing w:before="30" w:after="30"/>
        <w:ind w:left="1440" w:hanging="144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ab/>
        <w:t>Sunday and Monday, February 1</w:t>
      </w:r>
      <w:r w:rsidR="001D707E" w:rsidRPr="00267BAA">
        <w:rPr>
          <w:rFonts w:asciiTheme="minorHAnsi" w:hAnsiTheme="minorHAnsi" w:cs="Calibri"/>
          <w:sz w:val="22"/>
          <w:szCs w:val="22"/>
        </w:rPr>
        <w:t>9</w:t>
      </w:r>
      <w:r w:rsidRPr="00267BAA">
        <w:rPr>
          <w:rFonts w:asciiTheme="minorHAnsi" w:hAnsiTheme="minorHAnsi" w:cs="Calibri"/>
          <w:sz w:val="22"/>
          <w:szCs w:val="22"/>
        </w:rPr>
        <w:t xml:space="preserve"> and </w:t>
      </w:r>
      <w:r w:rsidR="001D707E" w:rsidRPr="00267BAA">
        <w:rPr>
          <w:rFonts w:asciiTheme="minorHAnsi" w:hAnsiTheme="minorHAnsi" w:cs="Calibri"/>
          <w:sz w:val="22"/>
          <w:szCs w:val="22"/>
        </w:rPr>
        <w:t>20</w:t>
      </w:r>
      <w:proofErr w:type="gramStart"/>
      <w:r w:rsidR="00C4620C" w:rsidRPr="00267BAA">
        <w:rPr>
          <w:rFonts w:asciiTheme="minorHAnsi" w:hAnsiTheme="minorHAnsi" w:cs="Calibri"/>
          <w:sz w:val="22"/>
          <w:szCs w:val="22"/>
        </w:rPr>
        <w:tab/>
        <w:t xml:space="preserve">  9</w:t>
      </w:r>
      <w:proofErr w:type="gramEnd"/>
      <w:r w:rsidR="00C4620C" w:rsidRPr="00267BAA">
        <w:rPr>
          <w:rFonts w:asciiTheme="minorHAnsi" w:hAnsiTheme="minorHAnsi" w:cs="Calibri"/>
          <w:sz w:val="22"/>
          <w:szCs w:val="22"/>
        </w:rPr>
        <w:t xml:space="preserve"> a.m. – 6</w:t>
      </w:r>
      <w:r w:rsidRPr="00267BAA">
        <w:rPr>
          <w:rFonts w:asciiTheme="minorHAnsi" w:hAnsiTheme="minorHAnsi" w:cs="Calibri"/>
          <w:sz w:val="22"/>
          <w:szCs w:val="22"/>
        </w:rPr>
        <w:t xml:space="preserve"> p.m.</w:t>
      </w:r>
    </w:p>
    <w:p w:rsidR="00990B2A" w:rsidRPr="00267BAA" w:rsidRDefault="00990B2A" w:rsidP="00990B2A">
      <w:pPr>
        <w:spacing w:before="30" w:after="30"/>
        <w:ind w:left="1440" w:hanging="144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ab/>
        <w:t xml:space="preserve">Tuesday, February </w:t>
      </w:r>
      <w:r w:rsidR="001D707E" w:rsidRPr="00267BAA">
        <w:rPr>
          <w:rFonts w:asciiTheme="minorHAnsi" w:hAnsiTheme="minorHAnsi" w:cs="Calibri"/>
          <w:sz w:val="22"/>
          <w:szCs w:val="22"/>
        </w:rPr>
        <w:t>21</w:t>
      </w:r>
      <w:r w:rsidR="000F4DC5" w:rsidRPr="00267BAA">
        <w:rPr>
          <w:rFonts w:asciiTheme="minorHAnsi" w:hAnsiTheme="minorHAnsi" w:cs="Calibri"/>
          <w:sz w:val="22"/>
          <w:szCs w:val="22"/>
        </w:rPr>
        <w:tab/>
      </w:r>
      <w:r w:rsidR="000F4DC5" w:rsidRPr="00267BAA">
        <w:rPr>
          <w:rFonts w:asciiTheme="minorHAnsi" w:hAnsiTheme="minorHAnsi" w:cs="Calibri"/>
          <w:sz w:val="22"/>
          <w:szCs w:val="22"/>
        </w:rPr>
        <w:tab/>
      </w:r>
      <w:r w:rsidR="000F4DC5" w:rsidRPr="00267BAA">
        <w:rPr>
          <w:rFonts w:asciiTheme="minorHAnsi" w:hAnsiTheme="minorHAnsi" w:cs="Calibri"/>
          <w:sz w:val="22"/>
          <w:szCs w:val="22"/>
        </w:rPr>
        <w:tab/>
        <w:t xml:space="preserve">                 </w:t>
      </w:r>
      <w:r w:rsidRPr="00267BAA">
        <w:rPr>
          <w:rFonts w:asciiTheme="minorHAnsi" w:hAnsiTheme="minorHAnsi" w:cs="Calibri"/>
          <w:sz w:val="22"/>
          <w:szCs w:val="22"/>
        </w:rPr>
        <w:t>9</w:t>
      </w:r>
      <w:r w:rsidR="00C4620C" w:rsidRPr="00267BAA">
        <w:rPr>
          <w:rFonts w:asciiTheme="minorHAnsi" w:hAnsiTheme="minorHAnsi" w:cs="Calibri"/>
          <w:sz w:val="22"/>
          <w:szCs w:val="22"/>
        </w:rPr>
        <w:t xml:space="preserve"> a.m. – 4</w:t>
      </w:r>
      <w:r w:rsidRPr="00267BAA">
        <w:rPr>
          <w:rFonts w:asciiTheme="minorHAnsi" w:hAnsiTheme="minorHAnsi" w:cs="Calibri"/>
          <w:sz w:val="22"/>
          <w:szCs w:val="22"/>
        </w:rPr>
        <w:t xml:space="preserve"> p.m.</w:t>
      </w:r>
    </w:p>
    <w:p w:rsidR="00990B2A" w:rsidRPr="00267BAA" w:rsidRDefault="00990B2A" w:rsidP="00990B2A">
      <w:pPr>
        <w:spacing w:before="30" w:after="30"/>
        <w:ind w:left="1440" w:hanging="1440"/>
        <w:rPr>
          <w:rFonts w:asciiTheme="minorHAnsi" w:hAnsiTheme="minorHAnsi" w:cs="Calibri"/>
          <w:sz w:val="22"/>
          <w:szCs w:val="22"/>
        </w:rPr>
      </w:pPr>
    </w:p>
    <w:p w:rsidR="00990B2A" w:rsidRPr="00267BAA" w:rsidRDefault="00990B2A" w:rsidP="001D707E">
      <w:pPr>
        <w:spacing w:before="30" w:after="30"/>
        <w:ind w:left="2160" w:hanging="2160"/>
        <w:rPr>
          <w:rFonts w:asciiTheme="minorHAnsi" w:hAnsiTheme="minorHAnsi" w:cs="Calibri"/>
          <w:b/>
          <w:bCs/>
          <w:sz w:val="22"/>
          <w:szCs w:val="22"/>
        </w:rPr>
      </w:pPr>
      <w:r w:rsidRPr="00267BAA">
        <w:rPr>
          <w:rFonts w:asciiTheme="minorHAnsi" w:hAnsiTheme="minorHAnsi" w:cs="Calibri"/>
          <w:b/>
          <w:sz w:val="22"/>
          <w:szCs w:val="22"/>
        </w:rPr>
        <w:t>WHERE:</w:t>
      </w:r>
      <w:r w:rsidR="001D707E" w:rsidRPr="00267BAA">
        <w:rPr>
          <w:rFonts w:asciiTheme="minorHAnsi" w:hAnsiTheme="minorHAnsi" w:cs="Calibri"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 xml:space="preserve">Jacob K. </w:t>
      </w:r>
      <w:r w:rsidRPr="00267BAA">
        <w:rPr>
          <w:rFonts w:asciiTheme="minorHAnsi" w:hAnsiTheme="minorHAnsi" w:cs="Calibri"/>
          <w:bCs/>
          <w:sz w:val="22"/>
          <w:szCs w:val="22"/>
        </w:rPr>
        <w:t>Javits Convention Center</w:t>
      </w:r>
      <w:r w:rsidR="001D707E" w:rsidRPr="00267BAA">
        <w:rPr>
          <w:rFonts w:asciiTheme="minorHAnsi" w:hAnsiTheme="minorHAnsi" w:cs="Calibri"/>
          <w:bCs/>
          <w:sz w:val="22"/>
          <w:szCs w:val="22"/>
        </w:rPr>
        <w:br/>
        <w:t>655 W. 34</w:t>
      </w:r>
      <w:r w:rsidR="001D707E" w:rsidRPr="00267BAA">
        <w:rPr>
          <w:rFonts w:asciiTheme="minorHAnsi" w:hAnsiTheme="minorHAnsi" w:cs="Calibri"/>
          <w:bCs/>
          <w:sz w:val="22"/>
          <w:szCs w:val="22"/>
          <w:vertAlign w:val="superscript"/>
        </w:rPr>
        <w:t>th</w:t>
      </w:r>
      <w:r w:rsidR="001D707E" w:rsidRPr="00267BAA">
        <w:rPr>
          <w:rFonts w:asciiTheme="minorHAnsi" w:hAnsiTheme="minorHAnsi" w:cs="Calibri"/>
          <w:bCs/>
          <w:sz w:val="22"/>
          <w:szCs w:val="22"/>
        </w:rPr>
        <w:t xml:space="preserve"> Street</w:t>
      </w:r>
      <w:r w:rsidR="00CA3335" w:rsidRPr="00267BAA">
        <w:rPr>
          <w:rFonts w:asciiTheme="minorHAnsi" w:hAnsiTheme="minorHAnsi" w:cs="Calibri"/>
          <w:bCs/>
          <w:sz w:val="22"/>
          <w:szCs w:val="22"/>
        </w:rPr>
        <w:t>, New York, NY</w:t>
      </w:r>
    </w:p>
    <w:p w:rsidR="00990B2A" w:rsidRPr="00267BAA" w:rsidRDefault="00990B2A" w:rsidP="00990B2A">
      <w:pPr>
        <w:spacing w:before="30" w:after="30"/>
        <w:ind w:left="1440" w:hanging="144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ab/>
        <w:t>11</w:t>
      </w:r>
      <w:r w:rsidRPr="00267BAA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Pr="00267BAA">
        <w:rPr>
          <w:rFonts w:asciiTheme="minorHAnsi" w:hAnsiTheme="minorHAnsi" w:cs="Calibri"/>
          <w:sz w:val="22"/>
          <w:szCs w:val="22"/>
        </w:rPr>
        <w:t xml:space="preserve"> Avenue between W 34</w:t>
      </w:r>
      <w:r w:rsidRPr="00267BAA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Pr="00267BAA">
        <w:rPr>
          <w:rFonts w:asciiTheme="minorHAnsi" w:hAnsiTheme="minorHAnsi" w:cs="Calibri"/>
          <w:sz w:val="22"/>
          <w:szCs w:val="22"/>
        </w:rPr>
        <w:t xml:space="preserve"> and W 40</w:t>
      </w:r>
      <w:r w:rsidRPr="00267BAA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Pr="00267BAA">
        <w:rPr>
          <w:rFonts w:asciiTheme="minorHAnsi" w:hAnsiTheme="minorHAnsi" w:cs="Calibri"/>
          <w:sz w:val="22"/>
          <w:szCs w:val="22"/>
        </w:rPr>
        <w:t xml:space="preserve"> Streets</w:t>
      </w:r>
    </w:p>
    <w:p w:rsidR="00990B2A" w:rsidRPr="00267BAA" w:rsidRDefault="00990B2A" w:rsidP="00990B2A">
      <w:pPr>
        <w:shd w:val="clear" w:color="auto" w:fill="FFFFFF"/>
        <w:spacing w:before="30" w:after="30"/>
        <w:ind w:left="1440" w:hanging="1440"/>
        <w:rPr>
          <w:rFonts w:asciiTheme="minorHAnsi" w:hAnsiTheme="minorHAnsi" w:cs="Calibri"/>
          <w:sz w:val="22"/>
          <w:szCs w:val="22"/>
        </w:rPr>
      </w:pPr>
      <w:bookmarkStart w:id="0" w:name="OLE_LINK3"/>
      <w:bookmarkStart w:id="1" w:name="OLE_LINK4"/>
    </w:p>
    <w:p w:rsidR="00990B2A" w:rsidRPr="00267BAA" w:rsidRDefault="00990B2A" w:rsidP="00990B2A">
      <w:pPr>
        <w:shd w:val="clear" w:color="auto" w:fill="FFFFFF"/>
        <w:spacing w:before="30" w:after="3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b/>
          <w:sz w:val="22"/>
          <w:szCs w:val="22"/>
        </w:rPr>
        <w:t>PARTICIPATION:</w:t>
      </w:r>
      <w:r w:rsidRPr="00267BAA">
        <w:rPr>
          <w:rFonts w:asciiTheme="minorHAnsi" w:hAnsiTheme="minorHAnsi" w:cs="Calibri"/>
          <w:b/>
          <w:sz w:val="22"/>
          <w:szCs w:val="22"/>
        </w:rPr>
        <w:tab/>
        <w:t>1,</w:t>
      </w:r>
      <w:r w:rsidR="00082B61" w:rsidRPr="00267BAA">
        <w:rPr>
          <w:rFonts w:asciiTheme="minorHAnsi" w:hAnsiTheme="minorHAnsi" w:cs="Calibri"/>
          <w:b/>
          <w:sz w:val="22"/>
          <w:szCs w:val="22"/>
        </w:rPr>
        <w:t>126</w:t>
      </w:r>
      <w:r w:rsidRPr="00267BAA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267BAA">
        <w:rPr>
          <w:rFonts w:asciiTheme="minorHAnsi" w:hAnsiTheme="minorHAnsi" w:cs="Calibri"/>
          <w:sz w:val="22"/>
          <w:szCs w:val="22"/>
        </w:rPr>
        <w:t xml:space="preserve">total exhibitors from </w:t>
      </w:r>
      <w:r w:rsidRPr="00267BAA">
        <w:rPr>
          <w:rFonts w:asciiTheme="minorHAnsi" w:hAnsiTheme="minorHAnsi" w:cs="Calibri"/>
          <w:b/>
          <w:sz w:val="22"/>
          <w:szCs w:val="22"/>
        </w:rPr>
        <w:t>3</w:t>
      </w:r>
      <w:r w:rsidR="002059E9" w:rsidRPr="00267BAA">
        <w:rPr>
          <w:rFonts w:asciiTheme="minorHAnsi" w:hAnsiTheme="minorHAnsi" w:cs="Calibri"/>
          <w:b/>
          <w:sz w:val="22"/>
          <w:szCs w:val="22"/>
        </w:rPr>
        <w:t>1</w:t>
      </w:r>
      <w:r w:rsidRPr="00267BAA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267BAA">
        <w:rPr>
          <w:rFonts w:asciiTheme="minorHAnsi" w:hAnsiTheme="minorHAnsi" w:cs="Calibri"/>
          <w:sz w:val="22"/>
          <w:szCs w:val="22"/>
        </w:rPr>
        <w:t>countries</w:t>
      </w:r>
    </w:p>
    <w:p w:rsidR="00990B2A" w:rsidRPr="00267BAA" w:rsidRDefault="00990B2A" w:rsidP="00990B2A">
      <w:pPr>
        <w:shd w:val="clear" w:color="auto" w:fill="FFFFFF"/>
        <w:spacing w:before="30" w:after="3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 xml:space="preserve">(Pre-registered as of </w:t>
      </w:r>
    </w:p>
    <w:p w:rsidR="00990B2A" w:rsidRPr="00267BAA" w:rsidRDefault="002059E9" w:rsidP="00990B2A">
      <w:pPr>
        <w:shd w:val="clear" w:color="auto" w:fill="FFFFFF"/>
        <w:spacing w:before="30" w:after="3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February 2</w:t>
      </w:r>
      <w:r w:rsidR="00990B2A" w:rsidRPr="00267BAA">
        <w:rPr>
          <w:rFonts w:asciiTheme="minorHAnsi" w:hAnsiTheme="minorHAnsi" w:cs="Calibri"/>
          <w:sz w:val="22"/>
          <w:szCs w:val="22"/>
        </w:rPr>
        <w:t>, 201</w:t>
      </w:r>
      <w:r w:rsidR="001E3102" w:rsidRPr="00267BAA">
        <w:rPr>
          <w:rFonts w:asciiTheme="minorHAnsi" w:hAnsiTheme="minorHAnsi" w:cs="Calibri"/>
          <w:sz w:val="22"/>
          <w:szCs w:val="22"/>
        </w:rPr>
        <w:t>7</w:t>
      </w:r>
      <w:r w:rsidR="00990B2A" w:rsidRPr="00267BAA">
        <w:rPr>
          <w:rFonts w:asciiTheme="minorHAnsi" w:hAnsiTheme="minorHAnsi" w:cs="Calibri"/>
          <w:sz w:val="22"/>
          <w:szCs w:val="22"/>
        </w:rPr>
        <w:t xml:space="preserve">)            </w:t>
      </w:r>
      <w:r w:rsidR="001E3102" w:rsidRPr="00267BAA">
        <w:rPr>
          <w:rFonts w:asciiTheme="minorHAnsi" w:hAnsiTheme="minorHAnsi" w:cs="Calibri"/>
          <w:b/>
          <w:sz w:val="22"/>
          <w:szCs w:val="22"/>
        </w:rPr>
        <w:t>10</w:t>
      </w:r>
      <w:r w:rsidRPr="00267BAA">
        <w:rPr>
          <w:rFonts w:asciiTheme="minorHAnsi" w:hAnsiTheme="minorHAnsi" w:cs="Calibri"/>
          <w:b/>
          <w:sz w:val="22"/>
          <w:szCs w:val="22"/>
        </w:rPr>
        <w:t>3</w:t>
      </w:r>
      <w:r w:rsidR="00990B2A" w:rsidRPr="00267BAA">
        <w:rPr>
          <w:rFonts w:asciiTheme="minorHAnsi" w:hAnsiTheme="minorHAnsi" w:cs="Calibri"/>
          <w:sz w:val="22"/>
          <w:szCs w:val="22"/>
        </w:rPr>
        <w:t xml:space="preserve"> first-time exhibitors </w:t>
      </w:r>
      <w:r w:rsidR="00990B2A" w:rsidRPr="00267BAA">
        <w:rPr>
          <w:rFonts w:asciiTheme="minorHAnsi" w:hAnsiTheme="minorHAnsi" w:cs="Calibri"/>
          <w:sz w:val="22"/>
          <w:szCs w:val="22"/>
          <w:highlight w:val="yellow"/>
        </w:rPr>
        <w:br/>
      </w:r>
      <w:r w:rsidR="00990B2A" w:rsidRPr="00267BAA">
        <w:rPr>
          <w:rFonts w:asciiTheme="minorHAnsi" w:hAnsiTheme="minorHAnsi" w:cs="Calibri"/>
          <w:sz w:val="22"/>
          <w:szCs w:val="22"/>
          <w:highlight w:val="yellow"/>
          <w:shd w:val="clear" w:color="auto" w:fill="FFFFFF"/>
        </w:rPr>
        <w:br/>
      </w:r>
      <w:r w:rsidR="00990B2A" w:rsidRPr="00267BAA">
        <w:rPr>
          <w:rFonts w:asciiTheme="minorHAnsi" w:hAnsiTheme="minorHAnsi" w:cs="Calibri"/>
          <w:sz w:val="22"/>
          <w:szCs w:val="22"/>
          <w:shd w:val="clear" w:color="auto" w:fill="FFFFFF"/>
        </w:rPr>
        <w:tab/>
      </w:r>
      <w:r w:rsidR="00990B2A" w:rsidRPr="00267BAA">
        <w:rPr>
          <w:rFonts w:asciiTheme="minorHAnsi" w:hAnsiTheme="minorHAnsi" w:cs="Calibri"/>
          <w:sz w:val="22"/>
          <w:szCs w:val="22"/>
          <w:shd w:val="clear" w:color="auto" w:fill="FFFFFF"/>
        </w:rPr>
        <w:tab/>
      </w:r>
      <w:r w:rsidR="00990B2A" w:rsidRPr="00267BAA">
        <w:rPr>
          <w:rFonts w:asciiTheme="minorHAnsi" w:hAnsiTheme="minorHAnsi" w:cs="Calibri"/>
          <w:sz w:val="22"/>
          <w:szCs w:val="22"/>
          <w:shd w:val="clear" w:color="auto" w:fill="FFFFFF"/>
        </w:rPr>
        <w:tab/>
      </w:r>
      <w:r w:rsidR="00E66567" w:rsidRPr="00267BAA">
        <w:rPr>
          <w:rFonts w:asciiTheme="minorHAnsi" w:hAnsiTheme="minorHAnsi" w:cs="Calibri"/>
          <w:b/>
          <w:sz w:val="22"/>
          <w:szCs w:val="22"/>
          <w:shd w:val="clear" w:color="auto" w:fill="FFFFFF"/>
        </w:rPr>
        <w:t>11</w:t>
      </w:r>
      <w:r w:rsidRPr="00267BAA">
        <w:rPr>
          <w:rFonts w:asciiTheme="minorHAnsi" w:hAnsiTheme="minorHAnsi" w:cs="Calibri"/>
          <w:b/>
          <w:sz w:val="22"/>
          <w:szCs w:val="22"/>
          <w:shd w:val="clear" w:color="auto" w:fill="FFFFFF"/>
        </w:rPr>
        <w:t>,000</w:t>
      </w:r>
      <w:r w:rsidR="001E3102" w:rsidRPr="00267BAA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  <w:r w:rsidR="00E66567" w:rsidRPr="00267BAA">
        <w:rPr>
          <w:rFonts w:asciiTheme="minorHAnsi" w:hAnsiTheme="minorHAnsi"/>
          <w:bCs/>
          <w:sz w:val="22"/>
          <w:szCs w:val="22"/>
          <w:shd w:val="clear" w:color="auto" w:fill="FFFFFF"/>
        </w:rPr>
        <w:t>registered</w:t>
      </w:r>
      <w:r w:rsidR="00E66567" w:rsidRPr="00267BAA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  <w:r w:rsidR="00990B2A" w:rsidRPr="00267BAA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buyers representing </w:t>
      </w:r>
      <w:r w:rsidRPr="00267BAA">
        <w:rPr>
          <w:rFonts w:asciiTheme="minorHAnsi" w:hAnsiTheme="minorHAnsi" w:cs="Calibri"/>
          <w:sz w:val="22"/>
          <w:szCs w:val="22"/>
          <w:shd w:val="clear" w:color="auto" w:fill="FFFFFF"/>
        </w:rPr>
        <w:t>more than</w:t>
      </w:r>
      <w:r w:rsidRPr="00267BAA"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 4,000</w:t>
      </w:r>
      <w:r w:rsidR="001E3102" w:rsidRPr="00267BAA"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 </w:t>
      </w:r>
      <w:r w:rsidR="001E3102" w:rsidRPr="00267BAA">
        <w:rPr>
          <w:rFonts w:asciiTheme="minorHAnsi" w:hAnsiTheme="minorHAnsi" w:cs="Calibri"/>
          <w:sz w:val="22"/>
          <w:szCs w:val="22"/>
          <w:shd w:val="clear" w:color="auto" w:fill="FFFFFF"/>
        </w:rPr>
        <w:t>of</w:t>
      </w:r>
      <w:r w:rsidR="00990B2A" w:rsidRPr="00267BAA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unique retail outlets</w:t>
      </w:r>
      <w:r w:rsidR="00990B2A" w:rsidRPr="00267BAA">
        <w:rPr>
          <w:rFonts w:asciiTheme="minorHAnsi" w:hAnsiTheme="minorHAnsi" w:cs="Calibri"/>
          <w:sz w:val="22"/>
          <w:szCs w:val="22"/>
          <w:shd w:val="clear" w:color="auto" w:fill="FFFFFF"/>
        </w:rPr>
        <w:br/>
      </w:r>
      <w:r w:rsidR="00990B2A" w:rsidRPr="00267BAA">
        <w:rPr>
          <w:rFonts w:asciiTheme="minorHAnsi" w:hAnsiTheme="minorHAnsi" w:cs="Calibri"/>
          <w:sz w:val="22"/>
          <w:szCs w:val="22"/>
          <w:shd w:val="clear" w:color="auto" w:fill="FFFFFF"/>
        </w:rPr>
        <w:br/>
      </w:r>
      <w:r w:rsidR="00990B2A" w:rsidRPr="00267BAA">
        <w:rPr>
          <w:rFonts w:asciiTheme="minorHAnsi" w:hAnsiTheme="minorHAnsi" w:cs="Calibri"/>
          <w:sz w:val="22"/>
          <w:szCs w:val="22"/>
          <w:shd w:val="clear" w:color="auto" w:fill="FFFFFF"/>
        </w:rPr>
        <w:tab/>
      </w:r>
      <w:r w:rsidR="00990B2A" w:rsidRPr="00267BAA">
        <w:rPr>
          <w:rFonts w:asciiTheme="minorHAnsi" w:hAnsiTheme="minorHAnsi" w:cs="Calibri"/>
          <w:sz w:val="22"/>
          <w:szCs w:val="22"/>
          <w:shd w:val="clear" w:color="auto" w:fill="FFFFFF"/>
        </w:rPr>
        <w:tab/>
      </w:r>
      <w:r w:rsidR="00990B2A" w:rsidRPr="00267BAA">
        <w:rPr>
          <w:rFonts w:asciiTheme="minorHAnsi" w:hAnsiTheme="minorHAnsi" w:cs="Calibri"/>
          <w:sz w:val="22"/>
          <w:szCs w:val="22"/>
          <w:shd w:val="clear" w:color="auto" w:fill="FFFFFF"/>
        </w:rPr>
        <w:tab/>
      </w:r>
      <w:r w:rsidRPr="00267BAA">
        <w:rPr>
          <w:rFonts w:asciiTheme="minorHAnsi" w:hAnsiTheme="minorHAnsi" w:cs="Calibri"/>
          <w:b/>
          <w:sz w:val="22"/>
          <w:szCs w:val="22"/>
          <w:shd w:val="clear" w:color="auto" w:fill="FFFFFF"/>
        </w:rPr>
        <w:t>21</w:t>
      </w:r>
      <w:r w:rsidR="00CA3335" w:rsidRPr="00267BAA"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 of the t</w:t>
      </w:r>
      <w:r w:rsidR="001E3102" w:rsidRPr="00267BAA"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op 25 </w:t>
      </w:r>
      <w:r w:rsidR="00990B2A" w:rsidRPr="00267BAA">
        <w:rPr>
          <w:rFonts w:asciiTheme="minorHAnsi" w:hAnsiTheme="minorHAnsi" w:cs="Calibri"/>
          <w:b/>
          <w:sz w:val="22"/>
          <w:szCs w:val="22"/>
          <w:shd w:val="clear" w:color="auto" w:fill="FFFFFF"/>
        </w:rPr>
        <w:t>Toy Sellers</w:t>
      </w:r>
      <w:r w:rsidR="00990B2A" w:rsidRPr="00267BAA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representing </w:t>
      </w:r>
      <w:r w:rsidR="001E3102" w:rsidRPr="00267BAA">
        <w:rPr>
          <w:rFonts w:asciiTheme="minorHAnsi" w:hAnsiTheme="minorHAnsi" w:cs="Calibri"/>
          <w:sz w:val="22"/>
          <w:szCs w:val="22"/>
          <w:shd w:val="clear" w:color="auto" w:fill="FFFFFF"/>
        </w:rPr>
        <w:t>the</w:t>
      </w:r>
      <w:r w:rsidR="00990B2A" w:rsidRPr="00267BAA"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 $2</w:t>
      </w:r>
      <w:r w:rsidR="001E3102" w:rsidRPr="00267BAA">
        <w:rPr>
          <w:rFonts w:asciiTheme="minorHAnsi" w:hAnsiTheme="minorHAnsi" w:cs="Calibri"/>
          <w:b/>
          <w:sz w:val="22"/>
          <w:szCs w:val="22"/>
          <w:shd w:val="clear" w:color="auto" w:fill="FFFFFF"/>
        </w:rPr>
        <w:t>6</w:t>
      </w:r>
      <w:r w:rsidR="0091285E" w:rsidRPr="00267BAA"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 billion</w:t>
      </w:r>
      <w:r w:rsidR="00990B2A" w:rsidRPr="00267BAA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domestic U.S. toy </w:t>
      </w:r>
      <w:r w:rsidR="00990B2A" w:rsidRPr="00267BAA">
        <w:rPr>
          <w:rFonts w:asciiTheme="minorHAnsi" w:hAnsiTheme="minorHAnsi" w:cs="Calibri"/>
          <w:sz w:val="22"/>
          <w:szCs w:val="22"/>
          <w:shd w:val="clear" w:color="auto" w:fill="FFFFFF"/>
        </w:rPr>
        <w:br/>
        <w:t xml:space="preserve">                                           industry </w:t>
      </w:r>
    </w:p>
    <w:p w:rsidR="00990B2A" w:rsidRPr="00267BAA" w:rsidRDefault="00990B2A" w:rsidP="00990B2A">
      <w:pPr>
        <w:shd w:val="clear" w:color="auto" w:fill="FFFFFF"/>
        <w:spacing w:before="30" w:after="30"/>
        <w:ind w:left="2160" w:hanging="2160"/>
        <w:rPr>
          <w:rFonts w:asciiTheme="minorHAnsi" w:hAnsiTheme="minorHAnsi" w:cs="Calibri"/>
          <w:b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br/>
        <w:t xml:space="preserve">This year, Toy Fair will attract more than </w:t>
      </w:r>
      <w:r w:rsidRPr="00267BAA">
        <w:rPr>
          <w:rFonts w:asciiTheme="minorHAnsi" w:hAnsiTheme="minorHAnsi" w:cs="Calibri"/>
          <w:b/>
          <w:sz w:val="22"/>
          <w:szCs w:val="22"/>
        </w:rPr>
        <w:t>3</w:t>
      </w:r>
      <w:r w:rsidR="001E3102" w:rsidRPr="00267BAA">
        <w:rPr>
          <w:rFonts w:asciiTheme="minorHAnsi" w:hAnsiTheme="minorHAnsi" w:cs="Calibri"/>
          <w:b/>
          <w:sz w:val="22"/>
          <w:szCs w:val="22"/>
        </w:rPr>
        <w:t>0</w:t>
      </w:r>
      <w:r w:rsidRPr="00267BAA">
        <w:rPr>
          <w:rFonts w:asciiTheme="minorHAnsi" w:hAnsiTheme="minorHAnsi" w:cs="Calibri"/>
          <w:b/>
          <w:sz w:val="22"/>
          <w:szCs w:val="22"/>
        </w:rPr>
        <w:t xml:space="preserve">,000 </w:t>
      </w:r>
      <w:r w:rsidRPr="00267BAA">
        <w:rPr>
          <w:rFonts w:asciiTheme="minorHAnsi" w:hAnsiTheme="minorHAnsi" w:cs="Calibri"/>
          <w:sz w:val="22"/>
          <w:szCs w:val="22"/>
        </w:rPr>
        <w:t xml:space="preserve">registrants (including nearly </w:t>
      </w:r>
      <w:r w:rsidR="001E3102" w:rsidRPr="00267BAA">
        <w:rPr>
          <w:rFonts w:asciiTheme="minorHAnsi" w:hAnsiTheme="minorHAnsi"/>
          <w:b/>
          <w:bCs/>
          <w:sz w:val="22"/>
          <w:szCs w:val="22"/>
        </w:rPr>
        <w:t>1</w:t>
      </w:r>
      <w:r w:rsidR="002059E9" w:rsidRPr="00267BAA">
        <w:rPr>
          <w:rFonts w:asciiTheme="minorHAnsi" w:hAnsiTheme="minorHAnsi"/>
          <w:b/>
          <w:bCs/>
          <w:sz w:val="22"/>
          <w:szCs w:val="22"/>
        </w:rPr>
        <w:t>3</w:t>
      </w:r>
      <w:r w:rsidR="001E3102" w:rsidRPr="00267BAA">
        <w:rPr>
          <w:rFonts w:asciiTheme="minorHAnsi" w:hAnsiTheme="minorHAnsi"/>
          <w:b/>
          <w:bCs/>
          <w:sz w:val="22"/>
          <w:szCs w:val="22"/>
        </w:rPr>
        <w:t>,</w:t>
      </w:r>
      <w:r w:rsidR="002059E9" w:rsidRPr="00267BAA">
        <w:rPr>
          <w:rFonts w:asciiTheme="minorHAnsi" w:hAnsiTheme="minorHAnsi"/>
          <w:b/>
          <w:bCs/>
          <w:sz w:val="22"/>
          <w:szCs w:val="22"/>
        </w:rPr>
        <w:t>000</w:t>
      </w:r>
      <w:r w:rsidR="001E3102" w:rsidRPr="00267BAA">
        <w:rPr>
          <w:rFonts w:asciiTheme="minorHAnsi" w:hAnsiTheme="minorHAnsi"/>
          <w:sz w:val="22"/>
          <w:szCs w:val="22"/>
        </w:rPr>
        <w:t xml:space="preserve"> </w:t>
      </w:r>
      <w:r w:rsidRPr="00267BAA">
        <w:rPr>
          <w:rFonts w:asciiTheme="minorHAnsi" w:hAnsiTheme="minorHAnsi" w:cs="Calibri"/>
          <w:sz w:val="22"/>
          <w:szCs w:val="22"/>
        </w:rPr>
        <w:t>retailers, wholesalers, importers, buying groups</w:t>
      </w:r>
      <w:r w:rsidR="001E3102" w:rsidRPr="00267BAA">
        <w:rPr>
          <w:rFonts w:asciiTheme="minorHAnsi" w:hAnsiTheme="minorHAnsi" w:cs="Calibri"/>
          <w:sz w:val="22"/>
          <w:szCs w:val="22"/>
        </w:rPr>
        <w:t>,</w:t>
      </w:r>
      <w:r w:rsidRPr="00267BAA">
        <w:rPr>
          <w:rFonts w:asciiTheme="minorHAnsi" w:hAnsiTheme="minorHAnsi" w:cs="Calibri"/>
          <w:sz w:val="22"/>
          <w:szCs w:val="22"/>
        </w:rPr>
        <w:t xml:space="preserve"> and trade guests) from </w:t>
      </w:r>
      <w:r w:rsidR="002059E9" w:rsidRPr="00267BAA">
        <w:rPr>
          <w:rFonts w:asciiTheme="minorHAnsi" w:hAnsiTheme="minorHAnsi" w:cs="Calibri"/>
          <w:sz w:val="22"/>
          <w:szCs w:val="22"/>
        </w:rPr>
        <w:t>more than</w:t>
      </w:r>
      <w:r w:rsidR="002059E9" w:rsidRPr="00267BAA">
        <w:rPr>
          <w:rFonts w:asciiTheme="minorHAnsi" w:hAnsiTheme="minorHAnsi" w:cs="Calibri"/>
          <w:b/>
          <w:sz w:val="22"/>
          <w:szCs w:val="22"/>
        </w:rPr>
        <w:t xml:space="preserve"> 100</w:t>
      </w:r>
      <w:r w:rsidRPr="00267BAA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267BAA">
        <w:rPr>
          <w:rFonts w:asciiTheme="minorHAnsi" w:hAnsiTheme="minorHAnsi" w:cs="Calibri"/>
          <w:sz w:val="22"/>
          <w:szCs w:val="22"/>
        </w:rPr>
        <w:t xml:space="preserve">countries. </w:t>
      </w:r>
      <w:r w:rsidRPr="00267BAA">
        <w:rPr>
          <w:rFonts w:asciiTheme="minorHAnsi" w:hAnsiTheme="minorHAnsi" w:cs="Calibri"/>
          <w:sz w:val="22"/>
          <w:szCs w:val="22"/>
        </w:rPr>
        <w:br/>
      </w:r>
      <w:r w:rsidRPr="00267BAA">
        <w:rPr>
          <w:rFonts w:asciiTheme="minorHAnsi" w:hAnsiTheme="minorHAnsi" w:cs="Calibri"/>
          <w:b/>
          <w:color w:val="0490C7"/>
          <w:sz w:val="22"/>
          <w:szCs w:val="22"/>
        </w:rPr>
        <w:tab/>
      </w:r>
      <w:r w:rsidRPr="00267BAA">
        <w:rPr>
          <w:rFonts w:asciiTheme="minorHAnsi" w:hAnsiTheme="minorHAnsi" w:cs="Calibri"/>
          <w:b/>
          <w:color w:val="0490C7"/>
          <w:sz w:val="22"/>
          <w:szCs w:val="22"/>
        </w:rPr>
        <w:tab/>
      </w:r>
      <w:r w:rsidRPr="00267BAA">
        <w:rPr>
          <w:rFonts w:asciiTheme="minorHAnsi" w:hAnsiTheme="minorHAnsi" w:cs="Calibri"/>
          <w:b/>
          <w:color w:val="0490C7"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 xml:space="preserve">          </w:t>
      </w:r>
    </w:p>
    <w:p w:rsidR="00990B2A" w:rsidRPr="00267BAA" w:rsidRDefault="00990B2A" w:rsidP="00990B2A">
      <w:pPr>
        <w:shd w:val="clear" w:color="auto" w:fill="FFFFFF"/>
        <w:spacing w:before="30" w:after="3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b/>
          <w:sz w:val="22"/>
          <w:szCs w:val="22"/>
        </w:rPr>
        <w:t>EXHIBIT SPACE:</w:t>
      </w:r>
      <w:r w:rsidRPr="00267BAA">
        <w:rPr>
          <w:rFonts w:asciiTheme="minorHAnsi" w:hAnsiTheme="minorHAnsi" w:cs="Calibri"/>
          <w:b/>
          <w:sz w:val="22"/>
          <w:szCs w:val="22"/>
        </w:rPr>
        <w:tab/>
      </w:r>
      <w:r w:rsidRPr="00267BAA">
        <w:rPr>
          <w:rFonts w:asciiTheme="minorHAnsi" w:hAnsiTheme="minorHAnsi" w:cs="Calibri"/>
          <w:b/>
          <w:sz w:val="22"/>
          <w:szCs w:val="22"/>
        </w:rPr>
        <w:tab/>
      </w:r>
      <w:r w:rsidR="001E3102" w:rsidRPr="00267BAA">
        <w:rPr>
          <w:rFonts w:asciiTheme="minorHAnsi" w:hAnsiTheme="minorHAnsi" w:cs="Calibri"/>
          <w:b/>
          <w:sz w:val="22"/>
          <w:szCs w:val="22"/>
        </w:rPr>
        <w:t>443</w:t>
      </w:r>
      <w:r w:rsidRPr="00267BAA">
        <w:rPr>
          <w:rFonts w:asciiTheme="minorHAnsi" w:hAnsiTheme="minorHAnsi" w:cs="Calibri"/>
          <w:b/>
          <w:sz w:val="22"/>
          <w:szCs w:val="22"/>
        </w:rPr>
        <w:t>,000</w:t>
      </w:r>
      <w:r w:rsidRPr="00267BAA">
        <w:rPr>
          <w:rFonts w:asciiTheme="minorHAnsi" w:hAnsiTheme="minorHAnsi" w:cs="Calibri"/>
          <w:sz w:val="22"/>
          <w:szCs w:val="22"/>
        </w:rPr>
        <w:t xml:space="preserve"> net square feet on-site at the Javits Convention Center</w:t>
      </w:r>
    </w:p>
    <w:bookmarkEnd w:id="0"/>
    <w:bookmarkEnd w:id="1"/>
    <w:p w:rsidR="00990B2A" w:rsidRPr="00267BAA" w:rsidRDefault="00990B2A" w:rsidP="00990B2A">
      <w:pPr>
        <w:spacing w:before="30" w:after="30"/>
        <w:ind w:left="1440" w:hanging="1440"/>
        <w:rPr>
          <w:rFonts w:asciiTheme="minorHAnsi" w:hAnsiTheme="minorHAnsi" w:cs="Calibri"/>
          <w:sz w:val="22"/>
          <w:szCs w:val="22"/>
        </w:rPr>
      </w:pPr>
    </w:p>
    <w:p w:rsidR="00990B2A" w:rsidRPr="00267BAA" w:rsidRDefault="00990B2A" w:rsidP="00990B2A">
      <w:pPr>
        <w:autoSpaceDE w:val="0"/>
        <w:autoSpaceDN w:val="0"/>
        <w:adjustRightInd w:val="0"/>
        <w:spacing w:before="30" w:after="3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b/>
          <w:sz w:val="22"/>
          <w:szCs w:val="22"/>
        </w:rPr>
        <w:t>SHOWROOMS:</w:t>
      </w:r>
      <w:r w:rsidRPr="00267BAA">
        <w:rPr>
          <w:rFonts w:asciiTheme="minorHAnsi" w:hAnsiTheme="minorHAnsi" w:cs="Calibri"/>
          <w:b/>
          <w:sz w:val="22"/>
          <w:szCs w:val="22"/>
        </w:rPr>
        <w:tab/>
      </w:r>
      <w:r w:rsidRPr="00267BAA">
        <w:rPr>
          <w:rFonts w:asciiTheme="minorHAnsi" w:hAnsiTheme="minorHAnsi" w:cs="Calibri"/>
          <w:b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>Locations listed in the Exhibitor Locator Guide (available on-site)</w:t>
      </w:r>
    </w:p>
    <w:p w:rsidR="00186238" w:rsidRPr="00267BAA" w:rsidRDefault="00186238" w:rsidP="00270BA4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:rsidR="00186238" w:rsidRPr="00267BAA" w:rsidRDefault="00186238" w:rsidP="00270BA4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:rsidR="007D2E16" w:rsidRPr="00267BAA" w:rsidRDefault="007D2E16" w:rsidP="00270BA4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:rsidR="007D2E16" w:rsidRPr="00267BAA" w:rsidRDefault="007D2E16" w:rsidP="00270BA4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:rsidR="007D2E16" w:rsidRPr="00267BAA" w:rsidRDefault="007D2E16" w:rsidP="00270BA4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:rsidR="007D2E16" w:rsidRPr="00267BAA" w:rsidRDefault="007D2E16" w:rsidP="00270BA4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:rsidR="007D2E16" w:rsidRPr="00267BAA" w:rsidRDefault="007D2E16" w:rsidP="00270BA4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:rsidR="00270BA4" w:rsidRPr="00267BAA" w:rsidRDefault="0055607E" w:rsidP="00270BA4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  <w:r w:rsidRPr="00267BAA">
        <w:rPr>
          <w:rFonts w:asciiTheme="minorHAnsi" w:hAnsiTheme="minorHAnsi" w:cs="Calibri"/>
          <w:b/>
          <w:color w:val="0070C0"/>
          <w:sz w:val="22"/>
          <w:szCs w:val="22"/>
        </w:rPr>
        <w:t>Toy Fa</w:t>
      </w:r>
      <w:r w:rsidR="000D0AE5" w:rsidRPr="00267BAA">
        <w:rPr>
          <w:rFonts w:asciiTheme="minorHAnsi" w:hAnsiTheme="minorHAnsi" w:cs="Calibri"/>
          <w:b/>
          <w:color w:val="0070C0"/>
          <w:sz w:val="22"/>
          <w:szCs w:val="22"/>
        </w:rPr>
        <w:t>ir Message Points</w:t>
      </w:r>
    </w:p>
    <w:p w:rsidR="000D0AE5" w:rsidRPr="00267BAA" w:rsidRDefault="000D0AE5" w:rsidP="0029433E">
      <w:pPr>
        <w:pStyle w:val="NormalWeb"/>
        <w:spacing w:before="0" w:beforeAutospacing="0" w:after="0" w:afterAutospacing="0" w:line="360" w:lineRule="auto"/>
        <w:rPr>
          <w:rFonts w:asciiTheme="minorHAnsi" w:hAnsiTheme="minorHAnsi" w:cs="Calibri"/>
          <w:sz w:val="22"/>
          <w:szCs w:val="22"/>
        </w:rPr>
      </w:pPr>
    </w:p>
    <w:p w:rsidR="00A72D07" w:rsidRPr="00267BAA" w:rsidRDefault="00270BA4" w:rsidP="00324B86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NYC is a playground this week</w:t>
      </w:r>
      <w:r w:rsidR="00D2330D" w:rsidRPr="00267BAA">
        <w:rPr>
          <w:rFonts w:asciiTheme="minorHAnsi" w:hAnsiTheme="minorHAnsi" w:cs="Calibri"/>
          <w:sz w:val="22"/>
          <w:szCs w:val="22"/>
        </w:rPr>
        <w:t>!</w:t>
      </w:r>
      <w:r w:rsidRPr="00267BAA">
        <w:rPr>
          <w:rFonts w:asciiTheme="minorHAnsi" w:hAnsiTheme="minorHAnsi" w:cs="Calibri"/>
          <w:sz w:val="22"/>
          <w:szCs w:val="22"/>
        </w:rPr>
        <w:t xml:space="preserve"> </w:t>
      </w:r>
      <w:r w:rsidR="00D2330D" w:rsidRPr="00267BAA">
        <w:rPr>
          <w:rFonts w:asciiTheme="minorHAnsi" w:hAnsiTheme="minorHAnsi" w:cs="Calibri"/>
          <w:sz w:val="22"/>
          <w:szCs w:val="22"/>
        </w:rPr>
        <w:t>A</w:t>
      </w:r>
      <w:r w:rsidRPr="00267BAA">
        <w:rPr>
          <w:rFonts w:asciiTheme="minorHAnsi" w:hAnsiTheme="minorHAnsi" w:cs="Calibri"/>
          <w:sz w:val="22"/>
          <w:szCs w:val="22"/>
        </w:rPr>
        <w:t xml:space="preserve">t </w:t>
      </w:r>
      <w:r w:rsidR="00D2330D" w:rsidRPr="00267BAA">
        <w:rPr>
          <w:rFonts w:asciiTheme="minorHAnsi" w:hAnsiTheme="minorHAnsi" w:cs="Calibri"/>
          <w:sz w:val="22"/>
          <w:szCs w:val="22"/>
        </w:rPr>
        <w:t xml:space="preserve">the </w:t>
      </w:r>
      <w:r w:rsidRPr="00267BAA">
        <w:rPr>
          <w:rFonts w:asciiTheme="minorHAnsi" w:hAnsiTheme="minorHAnsi" w:cs="Calibri"/>
          <w:sz w:val="22"/>
          <w:szCs w:val="22"/>
        </w:rPr>
        <w:t xml:space="preserve">Javits Convention Center and </w:t>
      </w:r>
      <w:r w:rsidR="00B7146F" w:rsidRPr="00267BAA">
        <w:rPr>
          <w:rFonts w:asciiTheme="minorHAnsi" w:hAnsiTheme="minorHAnsi" w:cs="Calibri"/>
          <w:sz w:val="22"/>
          <w:szCs w:val="22"/>
        </w:rPr>
        <w:t>across</w:t>
      </w:r>
      <w:r w:rsidRPr="00267BAA">
        <w:rPr>
          <w:rFonts w:asciiTheme="minorHAnsi" w:hAnsiTheme="minorHAnsi" w:cs="Calibri"/>
          <w:sz w:val="22"/>
          <w:szCs w:val="22"/>
        </w:rPr>
        <w:t xml:space="preserve"> the city,</w:t>
      </w:r>
      <w:r w:rsidR="00693F72" w:rsidRPr="00267BAA">
        <w:rPr>
          <w:rFonts w:asciiTheme="minorHAnsi" w:hAnsiTheme="minorHAnsi" w:cs="Calibri"/>
          <w:sz w:val="22"/>
          <w:szCs w:val="22"/>
        </w:rPr>
        <w:t xml:space="preserve"> </w:t>
      </w:r>
      <w:r w:rsidR="001B7D81" w:rsidRPr="00267BAA">
        <w:rPr>
          <w:rFonts w:asciiTheme="minorHAnsi" w:hAnsiTheme="minorHAnsi" w:cs="Calibri"/>
          <w:sz w:val="22"/>
          <w:szCs w:val="22"/>
        </w:rPr>
        <w:t xml:space="preserve">more than </w:t>
      </w:r>
      <w:r w:rsidR="00CA3335" w:rsidRPr="00267BAA">
        <w:rPr>
          <w:rFonts w:asciiTheme="minorHAnsi" w:hAnsiTheme="minorHAnsi" w:cs="Calibri"/>
          <w:sz w:val="22"/>
          <w:szCs w:val="22"/>
        </w:rPr>
        <w:t>1,1</w:t>
      </w:r>
      <w:r w:rsidR="001B7D81" w:rsidRPr="00267BAA">
        <w:rPr>
          <w:rFonts w:asciiTheme="minorHAnsi" w:hAnsiTheme="minorHAnsi" w:cs="Calibri"/>
          <w:sz w:val="22"/>
          <w:szCs w:val="22"/>
        </w:rPr>
        <w:t>00</w:t>
      </w:r>
      <w:r w:rsidRPr="00267BAA">
        <w:rPr>
          <w:rFonts w:asciiTheme="minorHAnsi" w:hAnsiTheme="minorHAnsi" w:cs="Calibri"/>
          <w:sz w:val="22"/>
          <w:szCs w:val="22"/>
        </w:rPr>
        <w:t xml:space="preserve"> toy companies are showcasing the products that will </w:t>
      </w:r>
      <w:r w:rsidRPr="00267BAA">
        <w:rPr>
          <w:rFonts w:asciiTheme="minorHAnsi" w:hAnsiTheme="minorHAnsi" w:cs="Calibri"/>
          <w:color w:val="auto"/>
          <w:sz w:val="22"/>
          <w:szCs w:val="22"/>
        </w:rPr>
        <w:t xml:space="preserve">be </w:t>
      </w:r>
      <w:r w:rsidR="000D0AE5" w:rsidRPr="00267BAA">
        <w:rPr>
          <w:rFonts w:asciiTheme="minorHAnsi" w:hAnsiTheme="minorHAnsi" w:cs="Calibri"/>
          <w:color w:val="auto"/>
          <w:sz w:val="22"/>
          <w:szCs w:val="22"/>
        </w:rPr>
        <w:t>under the tree this Christmas.</w:t>
      </w:r>
      <w:r w:rsidRPr="00267BAA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B81ADC" w:rsidRPr="00267BAA">
        <w:rPr>
          <w:rFonts w:asciiTheme="minorHAnsi" w:hAnsiTheme="minorHAnsi" w:cs="Calibri"/>
          <w:color w:val="FF0000"/>
          <w:sz w:val="22"/>
          <w:szCs w:val="22"/>
        </w:rPr>
        <w:t xml:space="preserve">  </w:t>
      </w:r>
    </w:p>
    <w:p w:rsidR="00351E84" w:rsidRPr="00267BAA" w:rsidRDefault="00351E84" w:rsidP="00324B86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 xml:space="preserve">As the largest toy show in the Western Hemisphere, Toy Fair is a massive celebration of </w:t>
      </w:r>
      <w:r w:rsidR="0091285E" w:rsidRPr="00267BAA">
        <w:rPr>
          <w:rFonts w:asciiTheme="minorHAnsi" w:hAnsiTheme="minorHAnsi" w:cs="Calibri"/>
          <w:sz w:val="22"/>
          <w:szCs w:val="22"/>
        </w:rPr>
        <w:t>play.</w:t>
      </w:r>
      <w:r w:rsidRPr="00267BAA">
        <w:rPr>
          <w:rFonts w:asciiTheme="minorHAnsi" w:hAnsiTheme="minorHAnsi" w:cs="Calibri"/>
          <w:sz w:val="22"/>
          <w:szCs w:val="22"/>
        </w:rPr>
        <w:t xml:space="preserve"> </w:t>
      </w:r>
    </w:p>
    <w:p w:rsidR="00351E84" w:rsidRPr="00267BAA" w:rsidRDefault="00351E84" w:rsidP="00324B86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This year’s marketplace is bigger than eve</w:t>
      </w:r>
      <w:r w:rsidR="0062463F" w:rsidRPr="00267BAA">
        <w:rPr>
          <w:rFonts w:asciiTheme="minorHAnsi" w:hAnsiTheme="minorHAnsi" w:cs="Calibri"/>
          <w:sz w:val="22"/>
          <w:szCs w:val="22"/>
        </w:rPr>
        <w:t xml:space="preserve">r. The show is the equivalent to more than seven </w:t>
      </w:r>
      <w:r w:rsidRPr="00267BAA">
        <w:rPr>
          <w:rFonts w:asciiTheme="minorHAnsi" w:hAnsiTheme="minorHAnsi" w:cs="Calibri"/>
          <w:sz w:val="22"/>
          <w:szCs w:val="22"/>
        </w:rPr>
        <w:t>football fields filled with creative, innovative</w:t>
      </w:r>
      <w:r w:rsidR="00E50F21" w:rsidRPr="00267BAA">
        <w:rPr>
          <w:rFonts w:asciiTheme="minorHAnsi" w:hAnsiTheme="minorHAnsi" w:cs="Calibri"/>
          <w:sz w:val="22"/>
          <w:szCs w:val="22"/>
        </w:rPr>
        <w:t>,</w:t>
      </w:r>
      <w:r w:rsidRPr="00267BAA">
        <w:rPr>
          <w:rFonts w:asciiTheme="minorHAnsi" w:hAnsiTheme="minorHAnsi" w:cs="Calibri"/>
          <w:sz w:val="22"/>
          <w:szCs w:val="22"/>
        </w:rPr>
        <w:t xml:space="preserve"> and skill-building toys and games!</w:t>
      </w:r>
      <w:r w:rsidR="00CA3335" w:rsidRPr="00267BAA">
        <w:rPr>
          <w:rFonts w:asciiTheme="minorHAnsi" w:hAnsiTheme="minorHAnsi" w:cs="Calibri"/>
          <w:sz w:val="22"/>
          <w:szCs w:val="22"/>
        </w:rPr>
        <w:t xml:space="preserve"> </w:t>
      </w:r>
    </w:p>
    <w:p w:rsidR="002517B0" w:rsidRPr="00267BAA" w:rsidRDefault="00E07144" w:rsidP="00944079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/>
          <w:sz w:val="22"/>
          <w:szCs w:val="22"/>
        </w:rPr>
        <w:t xml:space="preserve">Although Toy Fair is not open to the public – it is a trade event – we are giving a sneak peek at what’s happening inside! Families who want insider access to their favorite toys and brands </w:t>
      </w:r>
      <w:proofErr w:type="gramStart"/>
      <w:r w:rsidRPr="00267BAA">
        <w:rPr>
          <w:rFonts w:asciiTheme="minorHAnsi" w:hAnsiTheme="minorHAnsi"/>
          <w:sz w:val="22"/>
          <w:szCs w:val="22"/>
        </w:rPr>
        <w:t>will have to</w:t>
      </w:r>
      <w:proofErr w:type="gramEnd"/>
      <w:r w:rsidRPr="00267BAA">
        <w:rPr>
          <w:rFonts w:asciiTheme="minorHAnsi" w:hAnsiTheme="minorHAnsi"/>
          <w:sz w:val="22"/>
          <w:szCs w:val="22"/>
        </w:rPr>
        <w:t xml:space="preserve"> wait until November, when TIA’s consumer event, </w:t>
      </w:r>
      <w:hyperlink r:id="rId10" w:history="1">
        <w:r w:rsidRPr="00267BAA">
          <w:rPr>
            <w:rStyle w:val="Hyperlink"/>
            <w:rFonts w:asciiTheme="minorHAnsi" w:hAnsiTheme="minorHAnsi"/>
            <w:sz w:val="22"/>
            <w:szCs w:val="22"/>
          </w:rPr>
          <w:t>Play Fair</w:t>
        </w:r>
      </w:hyperlink>
      <w:r w:rsidRPr="00267BAA">
        <w:rPr>
          <w:rFonts w:asciiTheme="minorHAnsi" w:hAnsiTheme="minorHAnsi"/>
          <w:sz w:val="22"/>
          <w:szCs w:val="22"/>
        </w:rPr>
        <w:t>, opens its doors at the Javits Center.</w:t>
      </w:r>
    </w:p>
    <w:p w:rsidR="00270BA4" w:rsidRPr="00267BAA" w:rsidRDefault="00A24F7B" w:rsidP="00944079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Who comes to Toy Fair?</w:t>
      </w:r>
      <w:r w:rsidR="00B81ADC" w:rsidRPr="00267BAA">
        <w:rPr>
          <w:rFonts w:asciiTheme="minorHAnsi" w:hAnsiTheme="minorHAnsi" w:cs="Calibri"/>
          <w:sz w:val="22"/>
          <w:szCs w:val="22"/>
        </w:rPr>
        <w:t xml:space="preserve">  There are m</w:t>
      </w:r>
      <w:r w:rsidR="00270BA4" w:rsidRPr="00267BAA">
        <w:rPr>
          <w:rFonts w:asciiTheme="minorHAnsi" w:hAnsiTheme="minorHAnsi" w:cs="Calibri"/>
          <w:sz w:val="22"/>
          <w:szCs w:val="22"/>
        </w:rPr>
        <w:t xml:space="preserve">ore than </w:t>
      </w:r>
      <w:r w:rsidR="0068201E" w:rsidRPr="00267BAA">
        <w:rPr>
          <w:rFonts w:asciiTheme="minorHAnsi" w:hAnsiTheme="minorHAnsi" w:cs="Calibri"/>
          <w:sz w:val="22"/>
          <w:szCs w:val="22"/>
        </w:rPr>
        <w:t>3</w:t>
      </w:r>
      <w:r w:rsidR="004D77FD" w:rsidRPr="00267BAA">
        <w:rPr>
          <w:rFonts w:asciiTheme="minorHAnsi" w:hAnsiTheme="minorHAnsi" w:cs="Calibri"/>
          <w:sz w:val="22"/>
          <w:szCs w:val="22"/>
        </w:rPr>
        <w:t>0</w:t>
      </w:r>
      <w:r w:rsidR="0068201E" w:rsidRPr="00267BAA">
        <w:rPr>
          <w:rFonts w:asciiTheme="minorHAnsi" w:hAnsiTheme="minorHAnsi" w:cs="Calibri"/>
          <w:sz w:val="22"/>
          <w:szCs w:val="22"/>
        </w:rPr>
        <w:t>,000</w:t>
      </w:r>
      <w:r w:rsidR="00270BA4" w:rsidRPr="00267BAA">
        <w:rPr>
          <w:rFonts w:asciiTheme="minorHAnsi" w:hAnsiTheme="minorHAnsi" w:cs="Calibri"/>
          <w:sz w:val="22"/>
          <w:szCs w:val="22"/>
        </w:rPr>
        <w:t xml:space="preserve"> attendees </w:t>
      </w:r>
      <w:r w:rsidR="00C52F3F" w:rsidRPr="00267BAA">
        <w:rPr>
          <w:rFonts w:asciiTheme="minorHAnsi" w:hAnsiTheme="minorHAnsi" w:cs="Calibri"/>
          <w:sz w:val="22"/>
          <w:szCs w:val="22"/>
        </w:rPr>
        <w:t xml:space="preserve">from </w:t>
      </w:r>
      <w:r w:rsidR="00267BAA">
        <w:rPr>
          <w:rFonts w:asciiTheme="minorHAnsi" w:hAnsiTheme="minorHAnsi" w:cs="Calibri"/>
          <w:sz w:val="22"/>
          <w:szCs w:val="22"/>
        </w:rPr>
        <w:t>over</w:t>
      </w:r>
      <w:r w:rsidR="004D77FD" w:rsidRPr="00267BAA">
        <w:rPr>
          <w:rFonts w:asciiTheme="minorHAnsi" w:hAnsiTheme="minorHAnsi" w:cs="Calibri"/>
          <w:sz w:val="22"/>
          <w:szCs w:val="22"/>
        </w:rPr>
        <w:t xml:space="preserve"> </w:t>
      </w:r>
      <w:r w:rsidR="00C52F3F" w:rsidRPr="00267BAA">
        <w:rPr>
          <w:rFonts w:asciiTheme="minorHAnsi" w:hAnsiTheme="minorHAnsi" w:cs="Calibri"/>
          <w:sz w:val="22"/>
          <w:szCs w:val="22"/>
        </w:rPr>
        <w:t xml:space="preserve">100 countries.  That’s </w:t>
      </w:r>
      <w:r w:rsidR="000D0AE5" w:rsidRPr="00267BAA">
        <w:rPr>
          <w:rFonts w:asciiTheme="minorHAnsi" w:hAnsiTheme="minorHAnsi" w:cs="Calibri"/>
          <w:sz w:val="22"/>
          <w:szCs w:val="22"/>
        </w:rPr>
        <w:t xml:space="preserve">toy </w:t>
      </w:r>
      <w:r w:rsidR="00C52F3F" w:rsidRPr="00267BAA">
        <w:rPr>
          <w:rFonts w:asciiTheme="minorHAnsi" w:hAnsiTheme="minorHAnsi" w:cs="Calibri"/>
          <w:sz w:val="22"/>
          <w:szCs w:val="22"/>
        </w:rPr>
        <w:t xml:space="preserve">inventors and designers, manufacturers, </w:t>
      </w:r>
      <w:r w:rsidR="0029433E" w:rsidRPr="00267BAA">
        <w:rPr>
          <w:rFonts w:asciiTheme="minorHAnsi" w:hAnsiTheme="minorHAnsi" w:cs="Calibri"/>
          <w:sz w:val="22"/>
          <w:szCs w:val="22"/>
        </w:rPr>
        <w:t xml:space="preserve">toy buyers from </w:t>
      </w:r>
      <w:r w:rsidR="00B81ADC" w:rsidRPr="00267BAA">
        <w:rPr>
          <w:rFonts w:asciiTheme="minorHAnsi" w:hAnsiTheme="minorHAnsi" w:cs="Calibri"/>
          <w:sz w:val="22"/>
          <w:szCs w:val="22"/>
        </w:rPr>
        <w:t>retailers</w:t>
      </w:r>
      <w:r w:rsidR="00C52F3F" w:rsidRPr="00267BAA">
        <w:rPr>
          <w:rFonts w:asciiTheme="minorHAnsi" w:hAnsiTheme="minorHAnsi" w:cs="Calibri"/>
          <w:sz w:val="22"/>
          <w:szCs w:val="22"/>
        </w:rPr>
        <w:t xml:space="preserve"> of all sizes</w:t>
      </w:r>
      <w:r w:rsidR="00B81ADC" w:rsidRPr="00267BAA">
        <w:rPr>
          <w:rFonts w:asciiTheme="minorHAnsi" w:hAnsiTheme="minorHAnsi" w:cs="Calibri"/>
          <w:sz w:val="22"/>
          <w:szCs w:val="22"/>
        </w:rPr>
        <w:t xml:space="preserve">, wholesalers, importers, </w:t>
      </w:r>
      <w:r w:rsidR="000D0AE5" w:rsidRPr="00267BAA">
        <w:rPr>
          <w:rFonts w:asciiTheme="minorHAnsi" w:hAnsiTheme="minorHAnsi" w:cs="Calibri"/>
          <w:sz w:val="22"/>
          <w:szCs w:val="22"/>
        </w:rPr>
        <w:t>entertainment executives</w:t>
      </w:r>
      <w:r w:rsidR="0029433E" w:rsidRPr="00267BAA">
        <w:rPr>
          <w:rFonts w:asciiTheme="minorHAnsi" w:hAnsiTheme="minorHAnsi" w:cs="Calibri"/>
          <w:sz w:val="22"/>
          <w:szCs w:val="22"/>
        </w:rPr>
        <w:t>,</w:t>
      </w:r>
      <w:r w:rsidR="000D0AE5" w:rsidRPr="00267BAA">
        <w:rPr>
          <w:rFonts w:asciiTheme="minorHAnsi" w:hAnsiTheme="minorHAnsi" w:cs="Calibri"/>
          <w:sz w:val="22"/>
          <w:szCs w:val="22"/>
        </w:rPr>
        <w:t xml:space="preserve"> and more</w:t>
      </w:r>
      <w:r w:rsidR="00C52F3F" w:rsidRPr="00267BAA">
        <w:rPr>
          <w:rFonts w:asciiTheme="minorHAnsi" w:hAnsiTheme="minorHAnsi" w:cs="Calibri"/>
          <w:sz w:val="22"/>
          <w:szCs w:val="22"/>
        </w:rPr>
        <w:t>.  If someone is connected to the toy industry</w:t>
      </w:r>
      <w:r w:rsidR="0029433E" w:rsidRPr="00267BAA">
        <w:rPr>
          <w:rFonts w:asciiTheme="minorHAnsi" w:hAnsiTheme="minorHAnsi" w:cs="Calibri"/>
          <w:sz w:val="22"/>
          <w:szCs w:val="22"/>
        </w:rPr>
        <w:t>,</w:t>
      </w:r>
      <w:r w:rsidR="00C52F3F" w:rsidRPr="00267BAA">
        <w:rPr>
          <w:rFonts w:asciiTheme="minorHAnsi" w:hAnsiTheme="minorHAnsi" w:cs="Calibri"/>
          <w:sz w:val="22"/>
          <w:szCs w:val="22"/>
        </w:rPr>
        <w:t xml:space="preserve"> they are probably in town this week!</w:t>
      </w:r>
    </w:p>
    <w:p w:rsidR="00B81ADC" w:rsidRPr="00267BAA" w:rsidRDefault="004D77FD" w:rsidP="00324B86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More than 1,1</w:t>
      </w:r>
      <w:r w:rsidR="001B7D81" w:rsidRPr="00267BAA">
        <w:rPr>
          <w:rFonts w:asciiTheme="minorHAnsi" w:hAnsiTheme="minorHAnsi" w:cs="Calibri"/>
          <w:sz w:val="22"/>
          <w:szCs w:val="22"/>
        </w:rPr>
        <w:t>00</w:t>
      </w:r>
      <w:r w:rsidR="00B81ADC" w:rsidRPr="00267BAA">
        <w:rPr>
          <w:rFonts w:asciiTheme="minorHAnsi" w:hAnsiTheme="minorHAnsi" w:cs="Calibri"/>
          <w:sz w:val="22"/>
          <w:szCs w:val="22"/>
        </w:rPr>
        <w:t xml:space="preserve"> toy companies</w:t>
      </w:r>
      <w:r w:rsidR="00270BA4" w:rsidRPr="00267BAA">
        <w:rPr>
          <w:rFonts w:asciiTheme="minorHAnsi" w:hAnsiTheme="minorHAnsi" w:cs="Calibri"/>
          <w:sz w:val="22"/>
          <w:szCs w:val="22"/>
        </w:rPr>
        <w:t xml:space="preserve"> from around the world </w:t>
      </w:r>
      <w:r w:rsidR="00B81ADC" w:rsidRPr="00267BAA">
        <w:rPr>
          <w:rFonts w:asciiTheme="minorHAnsi" w:hAnsiTheme="minorHAnsi" w:cs="Calibri"/>
          <w:sz w:val="22"/>
          <w:szCs w:val="22"/>
        </w:rPr>
        <w:t>are exhibit</w:t>
      </w:r>
      <w:r w:rsidR="009559D8" w:rsidRPr="00267BAA">
        <w:rPr>
          <w:rFonts w:asciiTheme="minorHAnsi" w:hAnsiTheme="minorHAnsi" w:cs="Calibri"/>
          <w:sz w:val="22"/>
          <w:szCs w:val="22"/>
        </w:rPr>
        <w:t>ing at Toy Fair 201</w:t>
      </w:r>
      <w:r w:rsidRPr="00267BAA">
        <w:rPr>
          <w:rFonts w:asciiTheme="minorHAnsi" w:hAnsiTheme="minorHAnsi" w:cs="Calibri"/>
          <w:sz w:val="22"/>
          <w:szCs w:val="22"/>
        </w:rPr>
        <w:t xml:space="preserve">7 – approximately 100 exhibitors are here for the very first time! </w:t>
      </w:r>
    </w:p>
    <w:p w:rsidR="0096330B" w:rsidRPr="00267BAA" w:rsidRDefault="00823E2D" w:rsidP="0096330B">
      <w:pPr>
        <w:pStyle w:val="NormalWeb"/>
        <w:numPr>
          <w:ilvl w:val="0"/>
          <w:numId w:val="27"/>
        </w:numPr>
        <w:spacing w:before="120" w:after="120"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Toy Fair</w:t>
      </w:r>
      <w:r w:rsidR="00944079" w:rsidRPr="00267BAA">
        <w:rPr>
          <w:rFonts w:asciiTheme="minorHAnsi" w:hAnsiTheme="minorHAnsi" w:cs="Calibri"/>
          <w:sz w:val="22"/>
          <w:szCs w:val="22"/>
        </w:rPr>
        <w:t xml:space="preserve"> has a </w:t>
      </w:r>
      <w:r w:rsidR="0096330B" w:rsidRPr="00267BAA">
        <w:rPr>
          <w:rFonts w:asciiTheme="minorHAnsi" w:hAnsiTheme="minorHAnsi" w:cs="Calibri"/>
          <w:sz w:val="22"/>
          <w:szCs w:val="22"/>
        </w:rPr>
        <w:t>dedicated area for new exhibitors</w:t>
      </w:r>
      <w:r w:rsidR="00944079" w:rsidRPr="00267BAA">
        <w:rPr>
          <w:rFonts w:asciiTheme="minorHAnsi" w:hAnsiTheme="minorHAnsi" w:cs="Calibri"/>
          <w:sz w:val="22"/>
          <w:szCs w:val="22"/>
        </w:rPr>
        <w:t xml:space="preserve"> called </w:t>
      </w:r>
      <w:r w:rsidR="0096330B" w:rsidRPr="00267BAA">
        <w:rPr>
          <w:rFonts w:asciiTheme="minorHAnsi" w:hAnsiTheme="minorHAnsi" w:cs="Calibri"/>
          <w:sz w:val="22"/>
          <w:szCs w:val="22"/>
        </w:rPr>
        <w:t>the “</w:t>
      </w:r>
      <w:r w:rsidRPr="00267BAA">
        <w:rPr>
          <w:rFonts w:asciiTheme="minorHAnsi" w:hAnsiTheme="minorHAnsi" w:cs="Calibri"/>
          <w:sz w:val="22"/>
          <w:szCs w:val="22"/>
        </w:rPr>
        <w:t>Launch Pad.</w:t>
      </w:r>
      <w:r w:rsidR="0096330B" w:rsidRPr="00267BAA">
        <w:rPr>
          <w:rFonts w:asciiTheme="minorHAnsi" w:hAnsiTheme="minorHAnsi" w:cs="Calibri"/>
          <w:sz w:val="22"/>
          <w:szCs w:val="22"/>
        </w:rPr>
        <w:t xml:space="preserve">” </w:t>
      </w:r>
      <w:r w:rsidR="002517B0" w:rsidRPr="00267BAA">
        <w:rPr>
          <w:rFonts w:asciiTheme="minorHAnsi" w:hAnsiTheme="minorHAnsi" w:cs="Calibri"/>
          <w:sz w:val="22"/>
          <w:szCs w:val="22"/>
        </w:rPr>
        <w:t xml:space="preserve">It is a great place to see new up-and-coming toy inventors as well as international companies looking to expand their product to the U.S. </w:t>
      </w:r>
      <w:r w:rsidR="0096330B" w:rsidRPr="00267BAA">
        <w:rPr>
          <w:rFonts w:asciiTheme="minorHAnsi" w:hAnsiTheme="minorHAnsi" w:cs="Calibri"/>
          <w:sz w:val="22"/>
          <w:szCs w:val="22"/>
        </w:rPr>
        <w:t xml:space="preserve">Located in Hall 1E of the Javits Center, </w:t>
      </w:r>
      <w:r w:rsidR="00672412" w:rsidRPr="00267BAA">
        <w:rPr>
          <w:rFonts w:asciiTheme="minorHAnsi" w:hAnsiTheme="minorHAnsi" w:cs="Calibri"/>
          <w:sz w:val="22"/>
          <w:szCs w:val="22"/>
        </w:rPr>
        <w:t xml:space="preserve">Toy Fair first-timers represent 17 countries </w:t>
      </w:r>
      <w:r w:rsidR="0096330B" w:rsidRPr="00267BAA">
        <w:rPr>
          <w:rFonts w:asciiTheme="minorHAnsi" w:hAnsiTheme="minorHAnsi" w:cs="Calibri"/>
          <w:sz w:val="22"/>
          <w:szCs w:val="22"/>
        </w:rPr>
        <w:t xml:space="preserve">including Belgium, Canada, France, Germany, Hong Kong, Japan, the UK, and Poland. </w:t>
      </w:r>
    </w:p>
    <w:p w:rsidR="0091285E" w:rsidRPr="00267BAA" w:rsidRDefault="0091285E" w:rsidP="0091285E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Toy Fair is important because play</w:t>
      </w:r>
      <w:r w:rsidRPr="00267BAA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267BAA">
        <w:rPr>
          <w:rFonts w:asciiTheme="minorHAnsi" w:hAnsiTheme="minorHAnsi" w:cs="Calibri"/>
          <w:sz w:val="22"/>
          <w:szCs w:val="22"/>
        </w:rPr>
        <w:t xml:space="preserve">is important. Toys – which are the tools of play – promote the development of </w:t>
      </w:r>
      <w:r w:rsidR="009C077B" w:rsidRPr="00267BAA">
        <w:rPr>
          <w:rFonts w:asciiTheme="minorHAnsi" w:hAnsiTheme="minorHAnsi" w:cs="Calibri"/>
          <w:sz w:val="22"/>
          <w:szCs w:val="22"/>
        </w:rPr>
        <w:t>children’s</w:t>
      </w:r>
      <w:r w:rsidRPr="00267BAA">
        <w:rPr>
          <w:rFonts w:asciiTheme="minorHAnsi" w:hAnsiTheme="minorHAnsi" w:cs="Calibri"/>
          <w:sz w:val="22"/>
          <w:szCs w:val="22"/>
        </w:rPr>
        <w:t xml:space="preserve"> cognitive, social, emotional, and fine and gross motor skills. Visit </w:t>
      </w:r>
      <w:hyperlink r:id="rId11" w:history="1">
        <w:r w:rsidRPr="00267BAA">
          <w:rPr>
            <w:rStyle w:val="Hyperlink"/>
            <w:rFonts w:asciiTheme="minorHAnsi" w:hAnsiTheme="minorHAnsi" w:cs="Calibri"/>
            <w:sz w:val="22"/>
            <w:szCs w:val="22"/>
          </w:rPr>
          <w:t>www.TheGeniusofPlay.org</w:t>
        </w:r>
      </w:hyperlink>
      <w:r w:rsidRPr="00267BAA">
        <w:rPr>
          <w:rFonts w:asciiTheme="minorHAnsi" w:hAnsiTheme="minorHAnsi" w:cs="Calibri"/>
          <w:sz w:val="22"/>
          <w:szCs w:val="22"/>
        </w:rPr>
        <w:t xml:space="preserve"> to learn more about ho</w:t>
      </w:r>
      <w:r w:rsidR="009C077B" w:rsidRPr="00267BAA">
        <w:rPr>
          <w:rFonts w:asciiTheme="minorHAnsi" w:hAnsiTheme="minorHAnsi" w:cs="Calibri"/>
          <w:sz w:val="22"/>
          <w:szCs w:val="22"/>
        </w:rPr>
        <w:t>w toys and play help build lifelong</w:t>
      </w:r>
      <w:r w:rsidRPr="00267BAA">
        <w:rPr>
          <w:rFonts w:asciiTheme="minorHAnsi" w:hAnsiTheme="minorHAnsi" w:cs="Calibri"/>
          <w:sz w:val="22"/>
          <w:szCs w:val="22"/>
        </w:rPr>
        <w:t xml:space="preserve"> skills. </w:t>
      </w:r>
    </w:p>
    <w:p w:rsidR="005E4C45" w:rsidRPr="00267BAA" w:rsidRDefault="000D0AE5" w:rsidP="0096330B">
      <w:pPr>
        <w:pStyle w:val="NormalWeb"/>
        <w:spacing w:before="0" w:beforeAutospacing="0" w:after="12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(</w:t>
      </w:r>
      <w:r w:rsidR="0029433E" w:rsidRPr="00267BAA">
        <w:rPr>
          <w:rFonts w:asciiTheme="minorHAnsi" w:hAnsiTheme="minorHAnsi" w:cs="Calibri"/>
          <w:sz w:val="22"/>
          <w:szCs w:val="22"/>
        </w:rPr>
        <w:t>RESPONSE</w:t>
      </w:r>
      <w:r w:rsidR="0056740E" w:rsidRPr="00267BAA">
        <w:rPr>
          <w:rFonts w:asciiTheme="minorHAnsi" w:hAnsiTheme="minorHAnsi" w:cs="Calibri"/>
          <w:sz w:val="22"/>
          <w:szCs w:val="22"/>
        </w:rPr>
        <w:t>S</w:t>
      </w:r>
      <w:r w:rsidR="0029433E" w:rsidRPr="00267BAA">
        <w:rPr>
          <w:rFonts w:asciiTheme="minorHAnsi" w:hAnsiTheme="minorHAnsi" w:cs="Calibri"/>
          <w:sz w:val="22"/>
          <w:szCs w:val="22"/>
        </w:rPr>
        <w:t xml:space="preserve"> TO</w:t>
      </w:r>
      <w:r w:rsidR="005E4C45" w:rsidRPr="00267BAA">
        <w:rPr>
          <w:rFonts w:asciiTheme="minorHAnsi" w:hAnsiTheme="minorHAnsi" w:cs="Calibri"/>
          <w:sz w:val="22"/>
          <w:szCs w:val="22"/>
        </w:rPr>
        <w:t xml:space="preserve"> </w:t>
      </w:r>
      <w:r w:rsidR="002C1C01" w:rsidRPr="00267BAA">
        <w:rPr>
          <w:rFonts w:asciiTheme="minorHAnsi" w:hAnsiTheme="minorHAnsi" w:cs="Calibri"/>
          <w:sz w:val="22"/>
          <w:szCs w:val="22"/>
        </w:rPr>
        <w:t>INDUSTRY PERFORMANCE</w:t>
      </w:r>
      <w:r w:rsidR="005E4C45" w:rsidRPr="00267BAA">
        <w:rPr>
          <w:rFonts w:asciiTheme="minorHAnsi" w:hAnsiTheme="minorHAnsi" w:cs="Calibri"/>
          <w:sz w:val="22"/>
          <w:szCs w:val="22"/>
        </w:rPr>
        <w:t>)</w:t>
      </w:r>
    </w:p>
    <w:p w:rsidR="0056740E" w:rsidRPr="00267BAA" w:rsidRDefault="002C1C01" w:rsidP="002517B0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U.S. toy an</w:t>
      </w:r>
      <w:r w:rsidR="0056740E" w:rsidRPr="00267BAA">
        <w:rPr>
          <w:rFonts w:asciiTheme="minorHAnsi" w:hAnsiTheme="minorHAnsi" w:cs="Calibri"/>
          <w:sz w:val="22"/>
          <w:szCs w:val="22"/>
        </w:rPr>
        <w:t xml:space="preserve">d game sales </w:t>
      </w:r>
      <w:r w:rsidR="004D77FD" w:rsidRPr="00267BAA">
        <w:rPr>
          <w:rFonts w:asciiTheme="minorHAnsi" w:hAnsiTheme="minorHAnsi" w:cs="Calibri"/>
          <w:sz w:val="22"/>
          <w:szCs w:val="22"/>
        </w:rPr>
        <w:t>rose by 5 percent</w:t>
      </w:r>
      <w:r w:rsidR="0056740E" w:rsidRPr="00267BAA">
        <w:rPr>
          <w:rFonts w:asciiTheme="minorHAnsi" w:hAnsiTheme="minorHAnsi" w:cs="Calibri"/>
          <w:sz w:val="22"/>
          <w:szCs w:val="22"/>
        </w:rPr>
        <w:t xml:space="preserve"> in 201</w:t>
      </w:r>
      <w:r w:rsidR="004D77FD" w:rsidRPr="00267BAA">
        <w:rPr>
          <w:rFonts w:asciiTheme="minorHAnsi" w:hAnsiTheme="minorHAnsi" w:cs="Calibri"/>
          <w:sz w:val="22"/>
          <w:szCs w:val="22"/>
        </w:rPr>
        <w:t>6</w:t>
      </w:r>
      <w:r w:rsidR="00B7146F" w:rsidRPr="00267BAA">
        <w:rPr>
          <w:rFonts w:asciiTheme="minorHAnsi" w:hAnsiTheme="minorHAnsi" w:cs="Calibri"/>
          <w:sz w:val="22"/>
          <w:szCs w:val="22"/>
        </w:rPr>
        <w:t xml:space="preserve">, </w:t>
      </w:r>
      <w:proofErr w:type="gramStart"/>
      <w:r w:rsidR="00B7146F" w:rsidRPr="00267BAA">
        <w:rPr>
          <w:rFonts w:asciiTheme="minorHAnsi" w:hAnsiTheme="minorHAnsi" w:cs="Calibri"/>
          <w:sz w:val="22"/>
          <w:szCs w:val="22"/>
        </w:rPr>
        <w:t>according to</w:t>
      </w:r>
      <w:proofErr w:type="gramEnd"/>
      <w:r w:rsidR="00B7146F" w:rsidRPr="00267BAA">
        <w:rPr>
          <w:rFonts w:asciiTheme="minorHAnsi" w:hAnsiTheme="minorHAnsi" w:cs="Calibri"/>
          <w:sz w:val="22"/>
          <w:szCs w:val="22"/>
        </w:rPr>
        <w:t xml:space="preserve"> NPD</w:t>
      </w:r>
      <w:r w:rsidRPr="00267BAA">
        <w:rPr>
          <w:rFonts w:asciiTheme="minorHAnsi" w:hAnsiTheme="minorHAnsi" w:cs="Calibri"/>
          <w:sz w:val="22"/>
          <w:szCs w:val="22"/>
        </w:rPr>
        <w:t xml:space="preserve">. </w:t>
      </w:r>
      <w:r w:rsidR="0056740E" w:rsidRPr="00267BAA">
        <w:rPr>
          <w:rFonts w:asciiTheme="minorHAnsi" w:hAnsiTheme="minorHAnsi" w:cs="Calibri"/>
          <w:sz w:val="22"/>
          <w:szCs w:val="22"/>
        </w:rPr>
        <w:t>This speaks to the innovation and creativity of the industry.</w:t>
      </w:r>
      <w:r w:rsidR="004D77FD" w:rsidRPr="00267BAA">
        <w:rPr>
          <w:rFonts w:asciiTheme="minorHAnsi" w:hAnsiTheme="minorHAnsi" w:cs="Calibri"/>
          <w:sz w:val="22"/>
          <w:szCs w:val="22"/>
        </w:rPr>
        <w:t xml:space="preserve"> Collectibles </w:t>
      </w:r>
      <w:r w:rsidR="009C077B" w:rsidRPr="00267BAA">
        <w:rPr>
          <w:rFonts w:asciiTheme="minorHAnsi" w:hAnsiTheme="minorHAnsi" w:cs="Calibri"/>
          <w:sz w:val="22"/>
          <w:szCs w:val="22"/>
        </w:rPr>
        <w:t xml:space="preserve">were </w:t>
      </w:r>
      <w:r w:rsidR="004D77FD" w:rsidRPr="00267BAA">
        <w:rPr>
          <w:rFonts w:asciiTheme="minorHAnsi" w:hAnsiTheme="minorHAnsi" w:cs="Calibri"/>
          <w:sz w:val="22"/>
          <w:szCs w:val="22"/>
        </w:rPr>
        <w:t>a top contributor to the industry’s growth</w:t>
      </w:r>
      <w:r w:rsidR="002517B0" w:rsidRPr="00267BAA">
        <w:rPr>
          <w:rFonts w:asciiTheme="minorHAnsi" w:hAnsiTheme="minorHAnsi" w:cs="Calibri"/>
          <w:sz w:val="22"/>
          <w:szCs w:val="22"/>
        </w:rPr>
        <w:t>.</w:t>
      </w:r>
      <w:r w:rsidR="009C077B" w:rsidRPr="00267BAA">
        <w:rPr>
          <w:rFonts w:asciiTheme="minorHAnsi" w:hAnsiTheme="minorHAnsi" w:cs="Calibri"/>
          <w:sz w:val="22"/>
          <w:szCs w:val="22"/>
        </w:rPr>
        <w:t xml:space="preserve"> </w:t>
      </w:r>
      <w:r w:rsidR="002517B0" w:rsidRPr="00267BAA">
        <w:rPr>
          <w:rFonts w:asciiTheme="minorHAnsi" w:hAnsiTheme="minorHAnsi" w:cs="Calibri"/>
          <w:sz w:val="22"/>
          <w:szCs w:val="22"/>
        </w:rPr>
        <w:t xml:space="preserve">Sales jumped </w:t>
      </w:r>
      <w:r w:rsidR="003143FC" w:rsidRPr="00267BAA">
        <w:rPr>
          <w:rFonts w:asciiTheme="minorHAnsi" w:hAnsiTheme="minorHAnsi" w:cs="Calibri"/>
          <w:sz w:val="22"/>
          <w:szCs w:val="22"/>
        </w:rPr>
        <w:t>33 percent and represented 9 percent of the industry’s total dollars</w:t>
      </w:r>
      <w:r w:rsidR="002517B0" w:rsidRPr="00267BAA">
        <w:rPr>
          <w:rFonts w:asciiTheme="minorHAnsi" w:hAnsiTheme="minorHAnsi" w:cs="Calibri"/>
          <w:sz w:val="22"/>
          <w:szCs w:val="22"/>
        </w:rPr>
        <w:t>.</w:t>
      </w:r>
      <w:r w:rsidR="009C077B" w:rsidRPr="00267BAA">
        <w:rPr>
          <w:rFonts w:asciiTheme="minorHAnsi" w:hAnsiTheme="minorHAnsi" w:cs="Calibri"/>
          <w:sz w:val="22"/>
          <w:szCs w:val="22"/>
        </w:rPr>
        <w:t xml:space="preserve"> </w:t>
      </w:r>
      <w:r w:rsidR="003143FC" w:rsidRPr="00267BAA">
        <w:rPr>
          <w:rFonts w:asciiTheme="minorHAnsi" w:hAnsiTheme="minorHAnsi" w:cs="Calibri"/>
          <w:sz w:val="22"/>
          <w:szCs w:val="22"/>
        </w:rPr>
        <w:t>Additionally,</w:t>
      </w:r>
      <w:r w:rsidR="0026013C" w:rsidRPr="00267BAA">
        <w:rPr>
          <w:rFonts w:asciiTheme="minorHAnsi" w:hAnsiTheme="minorHAnsi" w:cs="Calibri"/>
          <w:sz w:val="22"/>
          <w:szCs w:val="22"/>
        </w:rPr>
        <w:t xml:space="preserve"> </w:t>
      </w:r>
      <w:r w:rsidR="00F60F03" w:rsidRPr="00267BAA">
        <w:rPr>
          <w:rFonts w:asciiTheme="minorHAnsi" w:hAnsiTheme="minorHAnsi" w:cs="Calibri"/>
          <w:sz w:val="22"/>
          <w:szCs w:val="22"/>
        </w:rPr>
        <w:t>g</w:t>
      </w:r>
      <w:r w:rsidR="004D77FD" w:rsidRPr="00267BAA">
        <w:rPr>
          <w:rFonts w:asciiTheme="minorHAnsi" w:hAnsiTheme="minorHAnsi" w:cs="Calibri"/>
          <w:sz w:val="22"/>
          <w:szCs w:val="22"/>
        </w:rPr>
        <w:t>ames</w:t>
      </w:r>
      <w:r w:rsidR="00F60F03" w:rsidRPr="00267BAA">
        <w:rPr>
          <w:rFonts w:asciiTheme="minorHAnsi" w:hAnsiTheme="minorHAnsi" w:cs="Calibri"/>
          <w:sz w:val="22"/>
          <w:szCs w:val="22"/>
        </w:rPr>
        <w:t xml:space="preserve"> and p</w:t>
      </w:r>
      <w:r w:rsidR="004D77FD" w:rsidRPr="00267BAA">
        <w:rPr>
          <w:rFonts w:asciiTheme="minorHAnsi" w:hAnsiTheme="minorHAnsi" w:cs="Calibri"/>
          <w:sz w:val="22"/>
          <w:szCs w:val="22"/>
        </w:rPr>
        <w:t xml:space="preserve">uzzles, </w:t>
      </w:r>
      <w:r w:rsidR="00F60F03" w:rsidRPr="00267BAA">
        <w:rPr>
          <w:rFonts w:asciiTheme="minorHAnsi" w:hAnsiTheme="minorHAnsi" w:cs="Calibri"/>
          <w:sz w:val="22"/>
          <w:szCs w:val="22"/>
        </w:rPr>
        <w:t>d</w:t>
      </w:r>
      <w:r w:rsidR="004D77FD" w:rsidRPr="00267BAA">
        <w:rPr>
          <w:rFonts w:asciiTheme="minorHAnsi" w:hAnsiTheme="minorHAnsi" w:cs="Calibri"/>
          <w:sz w:val="22"/>
          <w:szCs w:val="22"/>
        </w:rPr>
        <w:t>olls</w:t>
      </w:r>
      <w:r w:rsidR="0026013C" w:rsidRPr="00267BAA">
        <w:rPr>
          <w:rFonts w:asciiTheme="minorHAnsi" w:hAnsiTheme="minorHAnsi" w:cs="Calibri"/>
          <w:sz w:val="22"/>
          <w:szCs w:val="22"/>
        </w:rPr>
        <w:t>,</w:t>
      </w:r>
      <w:r w:rsidR="00F60F03" w:rsidRPr="00267BAA">
        <w:rPr>
          <w:rFonts w:asciiTheme="minorHAnsi" w:hAnsiTheme="minorHAnsi" w:cs="Calibri"/>
          <w:sz w:val="22"/>
          <w:szCs w:val="22"/>
        </w:rPr>
        <w:t xml:space="preserve"> and o</w:t>
      </w:r>
      <w:r w:rsidR="004D77FD" w:rsidRPr="00267BAA">
        <w:rPr>
          <w:rFonts w:asciiTheme="minorHAnsi" w:hAnsiTheme="minorHAnsi" w:cs="Calibri"/>
          <w:sz w:val="22"/>
          <w:szCs w:val="22"/>
        </w:rPr>
        <w:t xml:space="preserve">utdoor </w:t>
      </w:r>
      <w:r w:rsidR="00F60F03" w:rsidRPr="00267BAA">
        <w:rPr>
          <w:rFonts w:asciiTheme="minorHAnsi" w:hAnsiTheme="minorHAnsi" w:cs="Calibri"/>
          <w:sz w:val="22"/>
          <w:szCs w:val="22"/>
        </w:rPr>
        <w:t>s</w:t>
      </w:r>
      <w:r w:rsidR="004D77FD" w:rsidRPr="00267BAA">
        <w:rPr>
          <w:rFonts w:asciiTheme="minorHAnsi" w:hAnsiTheme="minorHAnsi" w:cs="Calibri"/>
          <w:sz w:val="22"/>
          <w:szCs w:val="22"/>
        </w:rPr>
        <w:t xml:space="preserve">ports and </w:t>
      </w:r>
      <w:r w:rsidR="00F60F03" w:rsidRPr="00267BAA">
        <w:rPr>
          <w:rFonts w:asciiTheme="minorHAnsi" w:hAnsiTheme="minorHAnsi" w:cs="Calibri"/>
          <w:sz w:val="22"/>
          <w:szCs w:val="22"/>
        </w:rPr>
        <w:t>t</w:t>
      </w:r>
      <w:r w:rsidR="004D77FD" w:rsidRPr="00267BAA">
        <w:rPr>
          <w:rFonts w:asciiTheme="minorHAnsi" w:hAnsiTheme="minorHAnsi" w:cs="Calibri"/>
          <w:sz w:val="22"/>
          <w:szCs w:val="22"/>
        </w:rPr>
        <w:t xml:space="preserve">oys </w:t>
      </w:r>
      <w:r w:rsidR="00777C35" w:rsidRPr="00267BAA">
        <w:rPr>
          <w:rFonts w:asciiTheme="minorHAnsi" w:hAnsiTheme="minorHAnsi" w:cs="Calibri"/>
          <w:sz w:val="22"/>
          <w:szCs w:val="22"/>
        </w:rPr>
        <w:t xml:space="preserve">were the top three performing </w:t>
      </w:r>
      <w:r w:rsidR="009C077B" w:rsidRPr="00267BAA">
        <w:rPr>
          <w:rFonts w:asciiTheme="minorHAnsi" w:hAnsiTheme="minorHAnsi" w:cs="Calibri"/>
          <w:sz w:val="22"/>
          <w:szCs w:val="22"/>
        </w:rPr>
        <w:t>super-categories</w:t>
      </w:r>
      <w:r w:rsidR="00777C35" w:rsidRPr="00267BAA">
        <w:rPr>
          <w:rFonts w:asciiTheme="minorHAnsi" w:hAnsiTheme="minorHAnsi" w:cs="Calibri"/>
          <w:sz w:val="22"/>
          <w:szCs w:val="22"/>
        </w:rPr>
        <w:t xml:space="preserve">, each </w:t>
      </w:r>
      <w:r w:rsidR="009C077B" w:rsidRPr="00267BAA">
        <w:rPr>
          <w:rFonts w:asciiTheme="minorHAnsi" w:hAnsiTheme="minorHAnsi" w:cs="Calibri"/>
          <w:sz w:val="22"/>
          <w:szCs w:val="22"/>
        </w:rPr>
        <w:t>post</w:t>
      </w:r>
      <w:r w:rsidR="00777C35" w:rsidRPr="00267BAA">
        <w:rPr>
          <w:rFonts w:asciiTheme="minorHAnsi" w:hAnsiTheme="minorHAnsi" w:cs="Calibri"/>
          <w:sz w:val="22"/>
          <w:szCs w:val="22"/>
        </w:rPr>
        <w:t>ing</w:t>
      </w:r>
      <w:r w:rsidR="009C077B" w:rsidRPr="00267BAA">
        <w:rPr>
          <w:rFonts w:asciiTheme="minorHAnsi" w:hAnsiTheme="minorHAnsi" w:cs="Calibri"/>
          <w:sz w:val="22"/>
          <w:szCs w:val="22"/>
        </w:rPr>
        <w:t xml:space="preserve"> </w:t>
      </w:r>
      <w:r w:rsidR="004D77FD" w:rsidRPr="00267BAA">
        <w:rPr>
          <w:rFonts w:asciiTheme="minorHAnsi" w:hAnsiTheme="minorHAnsi" w:cs="Calibri"/>
          <w:sz w:val="22"/>
          <w:szCs w:val="22"/>
        </w:rPr>
        <w:t>double-digit sales growth in 2016</w:t>
      </w:r>
      <w:r w:rsidR="003143FC" w:rsidRPr="00267BAA">
        <w:rPr>
          <w:rFonts w:asciiTheme="minorHAnsi" w:hAnsiTheme="minorHAnsi" w:cs="Calibri"/>
          <w:sz w:val="22"/>
          <w:szCs w:val="22"/>
        </w:rPr>
        <w:t xml:space="preserve"> compared to 2015</w:t>
      </w:r>
      <w:r w:rsidR="001C746A" w:rsidRPr="00267BAA">
        <w:rPr>
          <w:rFonts w:asciiTheme="minorHAnsi" w:hAnsiTheme="minorHAnsi" w:cs="Calibri"/>
          <w:sz w:val="22"/>
          <w:szCs w:val="22"/>
        </w:rPr>
        <w:t>.</w:t>
      </w:r>
    </w:p>
    <w:p w:rsidR="0056740E" w:rsidRPr="00267BAA" w:rsidRDefault="0056740E" w:rsidP="00324B86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From board games and dolls to outdoor toys and e-connected playthings, the toy industry is churning out an incredibly diverse array of products for kids to play with!</w:t>
      </w:r>
    </w:p>
    <w:p w:rsidR="00F0182A" w:rsidRPr="00267BAA" w:rsidRDefault="00A24F7B" w:rsidP="00324B86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A well-</w:t>
      </w:r>
      <w:r w:rsidR="00F0182A" w:rsidRPr="00267BAA">
        <w:rPr>
          <w:rFonts w:asciiTheme="minorHAnsi" w:hAnsiTheme="minorHAnsi" w:cs="Calibri"/>
          <w:sz w:val="22"/>
          <w:szCs w:val="22"/>
        </w:rPr>
        <w:t>rounded day of play is important for families. There is room for</w:t>
      </w:r>
      <w:r w:rsidR="006023F1" w:rsidRPr="00267BAA">
        <w:rPr>
          <w:rFonts w:asciiTheme="minorHAnsi" w:hAnsiTheme="minorHAnsi" w:cs="Calibri"/>
          <w:sz w:val="22"/>
          <w:szCs w:val="22"/>
        </w:rPr>
        <w:t xml:space="preserve"> both</w:t>
      </w:r>
      <w:r w:rsidR="00F0182A" w:rsidRPr="00267BAA">
        <w:rPr>
          <w:rFonts w:asciiTheme="minorHAnsi" w:hAnsiTheme="minorHAnsi" w:cs="Calibri"/>
          <w:sz w:val="22"/>
          <w:szCs w:val="22"/>
        </w:rPr>
        <w:t xml:space="preserve"> traditional toys </w:t>
      </w:r>
      <w:r w:rsidR="00F0182A" w:rsidRPr="00267BAA">
        <w:rPr>
          <w:rFonts w:asciiTheme="minorHAnsi" w:hAnsiTheme="minorHAnsi" w:cs="Calibri"/>
          <w:i/>
          <w:sz w:val="22"/>
          <w:szCs w:val="22"/>
        </w:rPr>
        <w:t>and</w:t>
      </w:r>
      <w:r w:rsidR="00F0182A" w:rsidRPr="00267BAA">
        <w:rPr>
          <w:rFonts w:asciiTheme="minorHAnsi" w:hAnsiTheme="minorHAnsi" w:cs="Calibri"/>
          <w:sz w:val="22"/>
          <w:szCs w:val="22"/>
        </w:rPr>
        <w:t xml:space="preserve"> digital playthings to help round out the play experience. </w:t>
      </w:r>
    </w:p>
    <w:p w:rsidR="007D2E16" w:rsidRPr="00267BAA" w:rsidRDefault="007D2E16" w:rsidP="005F652D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:rsidR="00DA5A1B" w:rsidRDefault="00DA5A1B" w:rsidP="005F652D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:rsidR="005F652D" w:rsidRPr="00267BAA" w:rsidRDefault="005F652D" w:rsidP="005F652D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  <w:r w:rsidRPr="00267BAA">
        <w:rPr>
          <w:rFonts w:asciiTheme="minorHAnsi" w:hAnsiTheme="minorHAnsi" w:cs="Calibri"/>
          <w:b/>
          <w:color w:val="0070C0"/>
          <w:sz w:val="22"/>
          <w:szCs w:val="22"/>
        </w:rPr>
        <w:lastRenderedPageBreak/>
        <w:t>Trend Teases</w:t>
      </w:r>
    </w:p>
    <w:p w:rsidR="0056740E" w:rsidRPr="00267BAA" w:rsidRDefault="005F652D" w:rsidP="005F652D">
      <w:pPr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267BAA">
        <w:rPr>
          <w:rFonts w:asciiTheme="minorHAnsi" w:hAnsiTheme="minorHAnsi" w:cs="Calibri"/>
          <w:i/>
          <w:sz w:val="22"/>
          <w:szCs w:val="22"/>
        </w:rPr>
        <w:t xml:space="preserve">The TIA Trends Team will host a Toy Trends </w:t>
      </w:r>
      <w:r w:rsidR="0056740E" w:rsidRPr="00267BAA">
        <w:rPr>
          <w:rFonts w:asciiTheme="minorHAnsi" w:hAnsiTheme="minorHAnsi" w:cs="Calibri"/>
          <w:i/>
          <w:sz w:val="22"/>
          <w:szCs w:val="22"/>
        </w:rPr>
        <w:t>Briefing</w:t>
      </w:r>
      <w:r w:rsidRPr="00267BAA">
        <w:rPr>
          <w:rFonts w:asciiTheme="minorHAnsi" w:hAnsiTheme="minorHAnsi" w:cs="Calibri"/>
          <w:i/>
          <w:sz w:val="22"/>
          <w:szCs w:val="22"/>
        </w:rPr>
        <w:t xml:space="preserve"> on </w:t>
      </w:r>
      <w:r w:rsidR="0056740E" w:rsidRPr="00267BAA">
        <w:rPr>
          <w:rFonts w:asciiTheme="minorHAnsi" w:hAnsiTheme="minorHAnsi" w:cs="Calibri"/>
          <w:i/>
          <w:sz w:val="22"/>
          <w:szCs w:val="22"/>
        </w:rPr>
        <w:t>Sunday</w:t>
      </w:r>
      <w:r w:rsidRPr="00267BAA">
        <w:rPr>
          <w:rFonts w:asciiTheme="minorHAnsi" w:hAnsiTheme="minorHAnsi" w:cs="Calibri"/>
          <w:i/>
          <w:sz w:val="22"/>
          <w:szCs w:val="22"/>
        </w:rPr>
        <w:t>, February 1</w:t>
      </w:r>
      <w:r w:rsidR="00F176D7" w:rsidRPr="00267BAA">
        <w:rPr>
          <w:rFonts w:asciiTheme="minorHAnsi" w:hAnsiTheme="minorHAnsi" w:cs="Calibri"/>
          <w:i/>
          <w:sz w:val="22"/>
          <w:szCs w:val="22"/>
        </w:rPr>
        <w:t>9</w:t>
      </w:r>
      <w:r w:rsidRPr="00267BAA">
        <w:rPr>
          <w:rFonts w:asciiTheme="minorHAnsi" w:hAnsiTheme="minorHAnsi" w:cs="Calibri"/>
          <w:i/>
          <w:sz w:val="22"/>
          <w:szCs w:val="22"/>
          <w:vertAlign w:val="superscript"/>
        </w:rPr>
        <w:t>th</w:t>
      </w:r>
      <w:r w:rsidRPr="00267BAA">
        <w:rPr>
          <w:rFonts w:asciiTheme="minorHAnsi" w:hAnsiTheme="minorHAnsi" w:cs="Calibri"/>
          <w:i/>
          <w:sz w:val="22"/>
          <w:szCs w:val="22"/>
        </w:rPr>
        <w:t xml:space="preserve"> at 4</w:t>
      </w:r>
      <w:r w:rsidR="00324B86" w:rsidRPr="00267BAA">
        <w:rPr>
          <w:rFonts w:asciiTheme="minorHAnsi" w:hAnsiTheme="minorHAnsi" w:cs="Calibri"/>
          <w:i/>
          <w:sz w:val="22"/>
          <w:szCs w:val="22"/>
        </w:rPr>
        <w:t xml:space="preserve"> p</w:t>
      </w:r>
      <w:r w:rsidR="0056740E" w:rsidRPr="00267BAA">
        <w:rPr>
          <w:rFonts w:asciiTheme="minorHAnsi" w:hAnsiTheme="minorHAnsi" w:cs="Calibri"/>
          <w:i/>
          <w:sz w:val="22"/>
          <w:szCs w:val="22"/>
        </w:rPr>
        <w:t>.</w:t>
      </w:r>
      <w:r w:rsidR="00324B86" w:rsidRPr="00267BAA">
        <w:rPr>
          <w:rFonts w:asciiTheme="minorHAnsi" w:hAnsiTheme="minorHAnsi" w:cs="Calibri"/>
          <w:i/>
          <w:sz w:val="22"/>
          <w:szCs w:val="22"/>
        </w:rPr>
        <w:t>m</w:t>
      </w:r>
      <w:r w:rsidR="0056740E" w:rsidRPr="00267BAA">
        <w:rPr>
          <w:rFonts w:asciiTheme="minorHAnsi" w:hAnsiTheme="minorHAnsi" w:cs="Calibri"/>
          <w:i/>
          <w:sz w:val="22"/>
          <w:szCs w:val="22"/>
        </w:rPr>
        <w:t>.</w:t>
      </w:r>
      <w:r w:rsidR="00324B86" w:rsidRPr="00267BAA">
        <w:rPr>
          <w:rFonts w:asciiTheme="minorHAnsi" w:hAnsiTheme="minorHAnsi" w:cs="Calibri"/>
          <w:i/>
          <w:sz w:val="22"/>
          <w:szCs w:val="22"/>
        </w:rPr>
        <w:t xml:space="preserve"> in Room </w:t>
      </w:r>
      <w:r w:rsidRPr="00267BAA">
        <w:rPr>
          <w:rFonts w:asciiTheme="minorHAnsi" w:hAnsiTheme="minorHAnsi" w:cs="Calibri"/>
          <w:i/>
          <w:sz w:val="22"/>
          <w:szCs w:val="22"/>
        </w:rPr>
        <w:t>1E</w:t>
      </w:r>
      <w:r w:rsidR="00F176D7" w:rsidRPr="00267BAA">
        <w:rPr>
          <w:rFonts w:asciiTheme="minorHAnsi" w:hAnsiTheme="minorHAnsi" w:cs="Calibri"/>
          <w:i/>
          <w:sz w:val="22"/>
          <w:szCs w:val="22"/>
        </w:rPr>
        <w:t>09</w:t>
      </w:r>
      <w:r w:rsidRPr="00267BAA">
        <w:rPr>
          <w:rFonts w:asciiTheme="minorHAnsi" w:hAnsiTheme="minorHAnsi" w:cs="Calibri"/>
          <w:i/>
          <w:sz w:val="22"/>
          <w:szCs w:val="22"/>
        </w:rPr>
        <w:t xml:space="preserve"> to review all </w:t>
      </w:r>
      <w:r w:rsidR="009C077B" w:rsidRPr="00267BAA">
        <w:rPr>
          <w:rFonts w:asciiTheme="minorHAnsi" w:hAnsiTheme="minorHAnsi" w:cs="Calibri"/>
          <w:i/>
          <w:sz w:val="22"/>
          <w:szCs w:val="22"/>
        </w:rPr>
        <w:t xml:space="preserve">the top trends of 2017, using </w:t>
      </w:r>
      <w:r w:rsidR="00324B86" w:rsidRPr="00267BAA">
        <w:rPr>
          <w:rFonts w:asciiTheme="minorHAnsi" w:hAnsiTheme="minorHAnsi" w:cs="Calibri"/>
          <w:i/>
          <w:sz w:val="22"/>
          <w:szCs w:val="22"/>
        </w:rPr>
        <w:t>product examples</w:t>
      </w:r>
      <w:r w:rsidR="009C077B" w:rsidRPr="00267BAA">
        <w:rPr>
          <w:rFonts w:asciiTheme="minorHAnsi" w:hAnsiTheme="minorHAnsi" w:cs="Calibri"/>
          <w:i/>
          <w:sz w:val="22"/>
          <w:szCs w:val="22"/>
        </w:rPr>
        <w:t xml:space="preserve"> from the show floor</w:t>
      </w:r>
      <w:r w:rsidRPr="00267BAA">
        <w:rPr>
          <w:rFonts w:asciiTheme="minorHAnsi" w:hAnsiTheme="minorHAnsi" w:cs="Calibri"/>
          <w:i/>
          <w:sz w:val="22"/>
          <w:szCs w:val="22"/>
        </w:rPr>
        <w:t>. The event is</w:t>
      </w:r>
      <w:r w:rsidR="0056740E" w:rsidRPr="00267BAA">
        <w:rPr>
          <w:rFonts w:asciiTheme="minorHAnsi" w:hAnsiTheme="minorHAnsi" w:cs="Calibri"/>
          <w:i/>
          <w:sz w:val="22"/>
          <w:szCs w:val="22"/>
        </w:rPr>
        <w:t xml:space="preserve"> free and</w:t>
      </w:r>
      <w:r w:rsidRPr="00267BAA">
        <w:rPr>
          <w:rFonts w:asciiTheme="minorHAnsi" w:hAnsiTheme="minorHAnsi" w:cs="Calibri"/>
          <w:i/>
          <w:sz w:val="22"/>
          <w:szCs w:val="22"/>
        </w:rPr>
        <w:t xml:space="preserve"> open to all. </w:t>
      </w:r>
      <w:r w:rsidR="00A7434D" w:rsidRPr="00267BAA">
        <w:rPr>
          <w:rFonts w:asciiTheme="minorHAnsi" w:hAnsiTheme="minorHAnsi" w:cs="Calibri"/>
          <w:i/>
          <w:sz w:val="22"/>
          <w:szCs w:val="22"/>
        </w:rPr>
        <w:t>Here is an overview of some of the trends TIA will be addressing at Toy Fair</w:t>
      </w:r>
      <w:r w:rsidR="009C077B" w:rsidRPr="00267BAA">
        <w:rPr>
          <w:rFonts w:asciiTheme="minorHAnsi" w:hAnsiTheme="minorHAnsi" w:cs="Calibri"/>
          <w:i/>
          <w:sz w:val="22"/>
          <w:szCs w:val="22"/>
        </w:rPr>
        <w:t>:</w:t>
      </w:r>
    </w:p>
    <w:p w:rsidR="009C077B" w:rsidRPr="00267BAA" w:rsidRDefault="009C077B" w:rsidP="00777C35">
      <w:pPr>
        <w:pStyle w:val="ListParagraph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07144" w:rsidRPr="00267BAA" w:rsidRDefault="00E07144" w:rsidP="00E07144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267BAA">
        <w:rPr>
          <w:rFonts w:asciiTheme="minorHAnsi" w:hAnsiTheme="minorHAnsi"/>
          <w:sz w:val="22"/>
          <w:szCs w:val="22"/>
        </w:rPr>
        <w:t>Toy companies continue to innovate with cutting-edge technology. Virtual reality and augmented reality, the “Internet of Things,” and robotics are just a few examples of trending technologies that toymakers are incorporating into toys and games, while fostering open-ended, skill-building play.</w:t>
      </w:r>
    </w:p>
    <w:p w:rsidR="00E07144" w:rsidRPr="00267BAA" w:rsidRDefault="00E07144" w:rsidP="00E07144">
      <w:pPr>
        <w:pStyle w:val="ListParagraph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56740E" w:rsidRPr="00267BAA" w:rsidRDefault="00A7434D" w:rsidP="00A7434D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 xml:space="preserve">With a slate of family-friendly movies coming to the big screen in 2017, licensing will continue to be a big driver of toy sales. </w:t>
      </w:r>
      <w:r w:rsidRPr="00267BAA">
        <w:rPr>
          <w:rFonts w:asciiTheme="minorHAnsi" w:hAnsiTheme="minorHAnsi" w:cs="Calibri"/>
          <w:i/>
          <w:sz w:val="22"/>
          <w:szCs w:val="22"/>
        </w:rPr>
        <w:t>Beauty and the Beast</w:t>
      </w:r>
      <w:r w:rsidRPr="00267BAA">
        <w:rPr>
          <w:rFonts w:asciiTheme="minorHAnsi" w:hAnsiTheme="minorHAnsi" w:cs="Calibri"/>
          <w:sz w:val="22"/>
          <w:szCs w:val="22"/>
        </w:rPr>
        <w:t xml:space="preserve">, </w:t>
      </w:r>
      <w:r w:rsidRPr="00267BAA">
        <w:rPr>
          <w:rFonts w:asciiTheme="minorHAnsi" w:hAnsiTheme="minorHAnsi" w:cs="Calibri"/>
          <w:i/>
          <w:sz w:val="22"/>
          <w:szCs w:val="22"/>
        </w:rPr>
        <w:t>Smurfs</w:t>
      </w:r>
      <w:r w:rsidR="00E343F3" w:rsidRPr="00267BAA">
        <w:rPr>
          <w:rFonts w:asciiTheme="minorHAnsi" w:hAnsiTheme="minorHAnsi" w:cs="Calibri"/>
          <w:i/>
          <w:sz w:val="22"/>
          <w:szCs w:val="22"/>
        </w:rPr>
        <w:t>: The Lost Village</w:t>
      </w:r>
      <w:r w:rsidRPr="00267BAA">
        <w:rPr>
          <w:rFonts w:asciiTheme="minorHAnsi" w:hAnsiTheme="minorHAnsi" w:cs="Calibri"/>
          <w:sz w:val="22"/>
          <w:szCs w:val="22"/>
        </w:rPr>
        <w:t xml:space="preserve">, </w:t>
      </w:r>
      <w:r w:rsidR="00D6064D" w:rsidRPr="00D6064D">
        <w:rPr>
          <w:rFonts w:asciiTheme="minorHAnsi" w:hAnsiTheme="minorHAnsi" w:cs="Calibri"/>
          <w:i/>
          <w:sz w:val="22"/>
          <w:szCs w:val="22"/>
        </w:rPr>
        <w:t>Spider-Man: Homecoming</w:t>
      </w:r>
      <w:r w:rsidRPr="00267BAA">
        <w:rPr>
          <w:rFonts w:asciiTheme="minorHAnsi" w:hAnsiTheme="minorHAnsi" w:cs="Calibri"/>
          <w:sz w:val="22"/>
          <w:szCs w:val="22"/>
        </w:rPr>
        <w:t xml:space="preserve">, and the </w:t>
      </w:r>
      <w:r w:rsidRPr="00267BAA">
        <w:rPr>
          <w:rFonts w:asciiTheme="minorHAnsi" w:hAnsiTheme="minorHAnsi" w:cs="Calibri"/>
          <w:i/>
          <w:sz w:val="22"/>
          <w:szCs w:val="22"/>
        </w:rPr>
        <w:t>LEGO Batman</w:t>
      </w:r>
      <w:r w:rsidRPr="00267BAA">
        <w:rPr>
          <w:rFonts w:asciiTheme="minorHAnsi" w:hAnsiTheme="minorHAnsi" w:cs="Calibri"/>
          <w:sz w:val="22"/>
          <w:szCs w:val="22"/>
        </w:rPr>
        <w:t xml:space="preserve"> movie are just a few of the exciting movies </w:t>
      </w:r>
      <w:r w:rsidR="009C077B" w:rsidRPr="00267BAA">
        <w:rPr>
          <w:rFonts w:asciiTheme="minorHAnsi" w:hAnsiTheme="minorHAnsi" w:cs="Calibri"/>
          <w:sz w:val="22"/>
          <w:szCs w:val="22"/>
        </w:rPr>
        <w:t>that will bring licensed playthings to life.</w:t>
      </w:r>
      <w:r w:rsidRPr="00267BAA">
        <w:rPr>
          <w:rFonts w:asciiTheme="minorHAnsi" w:hAnsiTheme="minorHAnsi" w:cs="Calibri"/>
          <w:sz w:val="22"/>
          <w:szCs w:val="22"/>
        </w:rPr>
        <w:t xml:space="preserve"> </w:t>
      </w:r>
    </w:p>
    <w:p w:rsidR="009C077B" w:rsidRPr="00267BAA" w:rsidRDefault="009C077B" w:rsidP="00777C35">
      <w:pPr>
        <w:pStyle w:val="ListParagraph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56740E" w:rsidRPr="00267BAA" w:rsidRDefault="00A7434D" w:rsidP="0056740E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="Calibri"/>
          <w:color w:val="FF0000"/>
          <w:sz w:val="22"/>
          <w:szCs w:val="22"/>
        </w:rPr>
      </w:pPr>
      <w:r w:rsidRPr="00267BAA">
        <w:rPr>
          <w:rFonts w:asciiTheme="minorHAnsi" w:hAnsiTheme="minorHAnsi"/>
          <w:bCs/>
          <w:sz w:val="22"/>
          <w:szCs w:val="22"/>
        </w:rPr>
        <w:t xml:space="preserve">Toys that teach or reinforce </w:t>
      </w:r>
      <w:r w:rsidRPr="00267BAA">
        <w:rPr>
          <w:rFonts w:asciiTheme="minorHAnsi" w:hAnsiTheme="minorHAnsi"/>
          <w:b/>
          <w:bCs/>
          <w:sz w:val="22"/>
          <w:szCs w:val="22"/>
          <w:u w:val="single"/>
        </w:rPr>
        <w:t>S</w:t>
      </w:r>
      <w:r w:rsidRPr="00267BAA">
        <w:rPr>
          <w:rFonts w:asciiTheme="minorHAnsi" w:hAnsiTheme="minorHAnsi"/>
          <w:bCs/>
          <w:sz w:val="22"/>
          <w:szCs w:val="22"/>
        </w:rPr>
        <w:t xml:space="preserve">cience, </w:t>
      </w:r>
      <w:r w:rsidRPr="00267BAA">
        <w:rPr>
          <w:rFonts w:asciiTheme="minorHAnsi" w:hAnsiTheme="minorHAnsi"/>
          <w:b/>
          <w:bCs/>
          <w:sz w:val="22"/>
          <w:szCs w:val="22"/>
          <w:u w:val="single"/>
        </w:rPr>
        <w:t>T</w:t>
      </w:r>
      <w:r w:rsidRPr="00267BAA">
        <w:rPr>
          <w:rFonts w:asciiTheme="minorHAnsi" w:hAnsiTheme="minorHAnsi"/>
          <w:bCs/>
          <w:sz w:val="22"/>
          <w:szCs w:val="22"/>
        </w:rPr>
        <w:t xml:space="preserve">echnology, </w:t>
      </w:r>
      <w:r w:rsidRPr="00267BAA">
        <w:rPr>
          <w:rFonts w:asciiTheme="minorHAnsi" w:hAnsiTheme="minorHAnsi"/>
          <w:b/>
          <w:bCs/>
          <w:sz w:val="22"/>
          <w:szCs w:val="22"/>
          <w:u w:val="single"/>
        </w:rPr>
        <w:t>E</w:t>
      </w:r>
      <w:r w:rsidRPr="00267BAA">
        <w:rPr>
          <w:rFonts w:asciiTheme="minorHAnsi" w:hAnsiTheme="minorHAnsi"/>
          <w:bCs/>
          <w:sz w:val="22"/>
          <w:szCs w:val="22"/>
        </w:rPr>
        <w:t xml:space="preserve">ngineering, </w:t>
      </w:r>
      <w:r w:rsidRPr="00267BAA">
        <w:rPr>
          <w:rFonts w:asciiTheme="minorHAnsi" w:hAnsiTheme="minorHAnsi"/>
          <w:b/>
          <w:bCs/>
          <w:sz w:val="22"/>
          <w:szCs w:val="22"/>
          <w:u w:val="single"/>
        </w:rPr>
        <w:t>A</w:t>
      </w:r>
      <w:r w:rsidRPr="00267BAA">
        <w:rPr>
          <w:rFonts w:asciiTheme="minorHAnsi" w:hAnsiTheme="minorHAnsi"/>
          <w:bCs/>
          <w:sz w:val="22"/>
          <w:szCs w:val="22"/>
        </w:rPr>
        <w:t>rt</w:t>
      </w:r>
      <w:r w:rsidR="009C077B" w:rsidRPr="00267BAA">
        <w:rPr>
          <w:rFonts w:asciiTheme="minorHAnsi" w:hAnsiTheme="minorHAnsi"/>
          <w:bCs/>
          <w:sz w:val="22"/>
          <w:szCs w:val="22"/>
        </w:rPr>
        <w:t>s,</w:t>
      </w:r>
      <w:r w:rsidRPr="00267BAA">
        <w:rPr>
          <w:rFonts w:asciiTheme="minorHAnsi" w:hAnsiTheme="minorHAnsi"/>
          <w:bCs/>
          <w:sz w:val="22"/>
          <w:szCs w:val="22"/>
        </w:rPr>
        <w:t xml:space="preserve"> and </w:t>
      </w:r>
      <w:r w:rsidRPr="00267BAA">
        <w:rPr>
          <w:rFonts w:asciiTheme="minorHAnsi" w:hAnsiTheme="minorHAnsi"/>
          <w:b/>
          <w:bCs/>
          <w:sz w:val="22"/>
          <w:szCs w:val="22"/>
          <w:u w:val="single"/>
        </w:rPr>
        <w:t>M</w:t>
      </w:r>
      <w:r w:rsidRPr="00267BAA">
        <w:rPr>
          <w:rFonts w:asciiTheme="minorHAnsi" w:hAnsiTheme="minorHAnsi"/>
          <w:bCs/>
          <w:sz w:val="22"/>
          <w:szCs w:val="22"/>
        </w:rPr>
        <w:t xml:space="preserve">ath are incredibly well-received by consumers. </w:t>
      </w:r>
      <w:r w:rsidR="00E84799" w:rsidRPr="00267BAA">
        <w:rPr>
          <w:rFonts w:asciiTheme="minorHAnsi" w:hAnsiTheme="minorHAnsi"/>
          <w:bCs/>
          <w:sz w:val="22"/>
          <w:szCs w:val="22"/>
        </w:rPr>
        <w:t>But educational toys are expanding f</w:t>
      </w:r>
      <w:r w:rsidRPr="00267BAA">
        <w:rPr>
          <w:rFonts w:asciiTheme="minorHAnsi" w:hAnsiTheme="minorHAnsi"/>
          <w:bCs/>
          <w:sz w:val="22"/>
          <w:szCs w:val="22"/>
        </w:rPr>
        <w:t xml:space="preserve">rom STEM to </w:t>
      </w:r>
      <w:r w:rsidR="00186238" w:rsidRPr="00267BAA">
        <w:rPr>
          <w:rFonts w:asciiTheme="minorHAnsi" w:hAnsiTheme="minorHAnsi"/>
          <w:bCs/>
          <w:sz w:val="22"/>
          <w:szCs w:val="22"/>
        </w:rPr>
        <w:t xml:space="preserve">STEAM </w:t>
      </w:r>
      <w:r w:rsidRPr="00267BAA">
        <w:rPr>
          <w:rFonts w:asciiTheme="minorHAnsi" w:hAnsiTheme="minorHAnsi"/>
          <w:bCs/>
          <w:sz w:val="22"/>
          <w:szCs w:val="22"/>
        </w:rPr>
        <w:t xml:space="preserve">to STREAM, with the </w:t>
      </w:r>
      <w:r w:rsidRPr="00267BAA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267BAA">
        <w:rPr>
          <w:rFonts w:asciiTheme="minorHAnsi" w:hAnsiTheme="minorHAnsi"/>
          <w:bCs/>
          <w:sz w:val="22"/>
          <w:szCs w:val="22"/>
        </w:rPr>
        <w:t xml:space="preserve">representing Robotics, </w:t>
      </w:r>
      <w:r w:rsidR="00E84799" w:rsidRPr="00267BAA">
        <w:rPr>
          <w:rFonts w:asciiTheme="minorHAnsi" w:hAnsiTheme="minorHAnsi"/>
          <w:bCs/>
          <w:sz w:val="22"/>
          <w:szCs w:val="22"/>
        </w:rPr>
        <w:t xml:space="preserve">and </w:t>
      </w:r>
      <w:r w:rsidRPr="00267BAA">
        <w:rPr>
          <w:rFonts w:asciiTheme="minorHAnsi" w:hAnsiTheme="minorHAnsi"/>
          <w:bCs/>
          <w:sz w:val="22"/>
          <w:szCs w:val="22"/>
        </w:rPr>
        <w:t xml:space="preserve">will continue to be a </w:t>
      </w:r>
      <w:r w:rsidR="00E84799" w:rsidRPr="00267BAA">
        <w:rPr>
          <w:rFonts w:asciiTheme="minorHAnsi" w:hAnsiTheme="minorHAnsi"/>
          <w:bCs/>
          <w:sz w:val="22"/>
          <w:szCs w:val="22"/>
        </w:rPr>
        <w:t xml:space="preserve">hot </w:t>
      </w:r>
      <w:r w:rsidRPr="00267BAA">
        <w:rPr>
          <w:rFonts w:asciiTheme="minorHAnsi" w:hAnsiTheme="minorHAnsi"/>
          <w:bCs/>
          <w:sz w:val="22"/>
          <w:szCs w:val="22"/>
        </w:rPr>
        <w:t xml:space="preserve">trend for 2017. </w:t>
      </w:r>
    </w:p>
    <w:p w:rsidR="009C077B" w:rsidRPr="00267BAA" w:rsidRDefault="009C077B" w:rsidP="00777C35">
      <w:pPr>
        <w:pStyle w:val="ListParagraph"/>
        <w:spacing w:line="276" w:lineRule="auto"/>
        <w:rPr>
          <w:rFonts w:asciiTheme="minorHAnsi" w:hAnsiTheme="minorHAnsi" w:cs="Calibri"/>
          <w:color w:val="FF0000"/>
          <w:sz w:val="22"/>
          <w:szCs w:val="22"/>
        </w:rPr>
      </w:pPr>
    </w:p>
    <w:p w:rsidR="0056740E" w:rsidRPr="00267BAA" w:rsidRDefault="00A7434D" w:rsidP="00A7434D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Don’t underestimate the power of traditional play. Role-play</w:t>
      </w:r>
      <w:r w:rsidR="00764BCB" w:rsidRPr="00267BAA">
        <w:rPr>
          <w:rFonts w:asciiTheme="minorHAnsi" w:hAnsiTheme="minorHAnsi" w:cs="Calibri"/>
          <w:sz w:val="22"/>
          <w:szCs w:val="22"/>
        </w:rPr>
        <w:t xml:space="preserve"> toys</w:t>
      </w:r>
      <w:r w:rsidRPr="00267BAA">
        <w:rPr>
          <w:rFonts w:asciiTheme="minorHAnsi" w:hAnsiTheme="minorHAnsi" w:cs="Calibri"/>
          <w:sz w:val="22"/>
          <w:szCs w:val="22"/>
        </w:rPr>
        <w:t xml:space="preserve">, </w:t>
      </w:r>
      <w:r w:rsidR="009C077B" w:rsidRPr="00267BAA">
        <w:rPr>
          <w:rFonts w:asciiTheme="minorHAnsi" w:hAnsiTheme="minorHAnsi" w:cs="Calibri"/>
          <w:sz w:val="22"/>
          <w:szCs w:val="22"/>
        </w:rPr>
        <w:t>board games</w:t>
      </w:r>
      <w:r w:rsidRPr="00267BAA">
        <w:rPr>
          <w:rFonts w:asciiTheme="minorHAnsi" w:hAnsiTheme="minorHAnsi" w:cs="Calibri"/>
          <w:sz w:val="22"/>
          <w:szCs w:val="22"/>
        </w:rPr>
        <w:t xml:space="preserve">, </w:t>
      </w:r>
      <w:r w:rsidR="00E84799" w:rsidRPr="00267BAA">
        <w:rPr>
          <w:rFonts w:asciiTheme="minorHAnsi" w:hAnsiTheme="minorHAnsi" w:cs="Calibri"/>
          <w:sz w:val="22"/>
          <w:szCs w:val="22"/>
        </w:rPr>
        <w:t xml:space="preserve">and </w:t>
      </w:r>
      <w:r w:rsidRPr="00267BAA">
        <w:rPr>
          <w:rFonts w:asciiTheme="minorHAnsi" w:hAnsiTheme="minorHAnsi" w:cs="Calibri"/>
          <w:sz w:val="22"/>
          <w:szCs w:val="22"/>
        </w:rPr>
        <w:t>puzzles are just a few examples of traditional play</w:t>
      </w:r>
      <w:r w:rsidR="00764BCB" w:rsidRPr="00267BAA">
        <w:rPr>
          <w:rFonts w:asciiTheme="minorHAnsi" w:hAnsiTheme="minorHAnsi" w:cs="Calibri"/>
          <w:sz w:val="22"/>
          <w:szCs w:val="22"/>
        </w:rPr>
        <w:t>things</w:t>
      </w:r>
      <w:r w:rsidRPr="00267BAA">
        <w:rPr>
          <w:rFonts w:asciiTheme="minorHAnsi" w:hAnsiTheme="minorHAnsi" w:cs="Calibri"/>
          <w:sz w:val="22"/>
          <w:szCs w:val="22"/>
        </w:rPr>
        <w:t xml:space="preserve"> that drive creativity and open-ended play in kids, and support the healthy development of lifelong cognitive, physical, social, and emotional skills.   </w:t>
      </w:r>
    </w:p>
    <w:p w:rsidR="0056740E" w:rsidRPr="00267BAA" w:rsidRDefault="0056740E" w:rsidP="0056740E">
      <w:pPr>
        <w:rPr>
          <w:rFonts w:asciiTheme="minorHAnsi" w:hAnsiTheme="minorHAnsi"/>
          <w:sz w:val="22"/>
          <w:szCs w:val="22"/>
        </w:rPr>
      </w:pPr>
    </w:p>
    <w:p w:rsidR="00FC799E" w:rsidRPr="00267BAA" w:rsidRDefault="00FC799E" w:rsidP="00D9679C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  <w:r w:rsidRPr="00267BAA">
        <w:rPr>
          <w:rFonts w:asciiTheme="minorHAnsi" w:hAnsiTheme="minorHAnsi" w:cs="Calibri"/>
          <w:b/>
          <w:color w:val="0070C0"/>
          <w:sz w:val="22"/>
          <w:szCs w:val="22"/>
        </w:rPr>
        <w:t xml:space="preserve">Industry </w:t>
      </w:r>
      <w:r w:rsidR="00D9679C" w:rsidRPr="00267BAA">
        <w:rPr>
          <w:rFonts w:asciiTheme="minorHAnsi" w:hAnsiTheme="minorHAnsi" w:cs="Calibri"/>
          <w:b/>
          <w:color w:val="0070C0"/>
          <w:sz w:val="22"/>
          <w:szCs w:val="22"/>
        </w:rPr>
        <w:t xml:space="preserve">Sales </w:t>
      </w:r>
      <w:r w:rsidRPr="00267BAA">
        <w:rPr>
          <w:rFonts w:asciiTheme="minorHAnsi" w:hAnsiTheme="minorHAnsi" w:cs="Calibri"/>
          <w:b/>
          <w:color w:val="0070C0"/>
          <w:sz w:val="22"/>
          <w:szCs w:val="22"/>
        </w:rPr>
        <w:t>Data</w:t>
      </w:r>
    </w:p>
    <w:p w:rsidR="00CD28C9" w:rsidRPr="00267BAA" w:rsidRDefault="00F0182A" w:rsidP="00D9679C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i/>
          <w:sz w:val="22"/>
          <w:szCs w:val="22"/>
        </w:rPr>
        <w:t xml:space="preserve">Based on data provided </w:t>
      </w:r>
      <w:r w:rsidR="00CD28C9" w:rsidRPr="00267BAA">
        <w:rPr>
          <w:rFonts w:asciiTheme="minorHAnsi" w:hAnsiTheme="minorHAnsi" w:cs="Calibri"/>
          <w:i/>
          <w:sz w:val="22"/>
          <w:szCs w:val="22"/>
        </w:rPr>
        <w:t>by The NPD Group and/or the U.S. Department of Commerce</w:t>
      </w:r>
    </w:p>
    <w:p w:rsidR="00FC799E" w:rsidRPr="00267BAA" w:rsidRDefault="00FC799E" w:rsidP="00D9679C">
      <w:pPr>
        <w:spacing w:line="276" w:lineRule="auto"/>
        <w:rPr>
          <w:rFonts w:asciiTheme="minorHAnsi" w:hAnsiTheme="minorHAnsi" w:cs="Calibri"/>
          <w:b/>
          <w:sz w:val="22"/>
          <w:szCs w:val="22"/>
          <w:highlight w:val="yellow"/>
        </w:rPr>
      </w:pPr>
    </w:p>
    <w:p w:rsidR="004B3582" w:rsidRPr="00267BAA" w:rsidRDefault="005B3798" w:rsidP="003A171F">
      <w:pPr>
        <w:numPr>
          <w:ilvl w:val="0"/>
          <w:numId w:val="25"/>
        </w:numPr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 xml:space="preserve">In the United States: </w:t>
      </w:r>
    </w:p>
    <w:p w:rsidR="009645F6" w:rsidRPr="00267BAA" w:rsidRDefault="009645F6" w:rsidP="009645F6">
      <w:pPr>
        <w:numPr>
          <w:ilvl w:val="1"/>
          <w:numId w:val="25"/>
        </w:numPr>
        <w:spacing w:before="120" w:after="120" w:line="276" w:lineRule="auto"/>
        <w:ind w:left="72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 xml:space="preserve">The average price of a toy is </w:t>
      </w:r>
      <w:r w:rsidR="00365826" w:rsidRPr="00267BAA">
        <w:rPr>
          <w:rFonts w:asciiTheme="minorHAnsi" w:hAnsiTheme="minorHAnsi" w:cs="Calibri"/>
          <w:sz w:val="22"/>
          <w:szCs w:val="22"/>
        </w:rPr>
        <w:t>around</w:t>
      </w:r>
      <w:r w:rsidRPr="00267BAA">
        <w:rPr>
          <w:rFonts w:asciiTheme="minorHAnsi" w:hAnsiTheme="minorHAnsi" w:cs="Calibri"/>
          <w:sz w:val="22"/>
          <w:szCs w:val="22"/>
        </w:rPr>
        <w:t xml:space="preserve"> $</w:t>
      </w:r>
      <w:r w:rsidR="00233801" w:rsidRPr="00267BAA">
        <w:rPr>
          <w:rFonts w:asciiTheme="minorHAnsi" w:hAnsiTheme="minorHAnsi" w:cs="Calibri"/>
          <w:sz w:val="22"/>
          <w:szCs w:val="22"/>
        </w:rPr>
        <w:t>10</w:t>
      </w:r>
      <w:r w:rsidRPr="00267BAA">
        <w:rPr>
          <w:rFonts w:asciiTheme="minorHAnsi" w:hAnsiTheme="minorHAnsi" w:cs="Calibri"/>
          <w:sz w:val="22"/>
          <w:szCs w:val="22"/>
        </w:rPr>
        <w:t>.</w:t>
      </w:r>
    </w:p>
    <w:p w:rsidR="009645F6" w:rsidRPr="00267BAA" w:rsidRDefault="009645F6" w:rsidP="009645F6">
      <w:pPr>
        <w:numPr>
          <w:ilvl w:val="1"/>
          <w:numId w:val="25"/>
        </w:numPr>
        <w:spacing w:before="120" w:after="120" w:line="276" w:lineRule="auto"/>
        <w:ind w:left="72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The estimated three billion units sold across the nation each year generate approximately $</w:t>
      </w:r>
      <w:r w:rsidR="00365826" w:rsidRPr="00267BAA">
        <w:rPr>
          <w:rFonts w:asciiTheme="minorHAnsi" w:hAnsiTheme="minorHAnsi" w:cs="Calibri"/>
          <w:sz w:val="22"/>
          <w:szCs w:val="22"/>
        </w:rPr>
        <w:t>2</w:t>
      </w:r>
      <w:r w:rsidR="0062463F" w:rsidRPr="00267BAA">
        <w:rPr>
          <w:rFonts w:asciiTheme="minorHAnsi" w:hAnsiTheme="minorHAnsi" w:cs="Calibri"/>
          <w:sz w:val="22"/>
          <w:szCs w:val="22"/>
        </w:rPr>
        <w:t>6</w:t>
      </w:r>
      <w:r w:rsidRPr="00267BAA">
        <w:rPr>
          <w:rFonts w:asciiTheme="minorHAnsi" w:hAnsiTheme="minorHAnsi" w:cs="Calibri"/>
          <w:sz w:val="22"/>
          <w:szCs w:val="22"/>
        </w:rPr>
        <w:t xml:space="preserve"> billion in direct toy sales.</w:t>
      </w:r>
    </w:p>
    <w:p w:rsidR="00D23F5B" w:rsidRPr="00267BAA" w:rsidRDefault="009645F6" w:rsidP="00D23F5B">
      <w:pPr>
        <w:numPr>
          <w:ilvl w:val="1"/>
          <w:numId w:val="25"/>
        </w:numPr>
        <w:spacing w:before="120" w:after="120" w:line="276" w:lineRule="auto"/>
        <w:ind w:left="72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201</w:t>
      </w:r>
      <w:r w:rsidR="00D23F5B" w:rsidRPr="00267BAA">
        <w:rPr>
          <w:rFonts w:asciiTheme="minorHAnsi" w:hAnsiTheme="minorHAnsi" w:cs="Calibri"/>
          <w:sz w:val="22"/>
          <w:szCs w:val="22"/>
        </w:rPr>
        <w:t>6</w:t>
      </w:r>
      <w:r w:rsidRPr="00267BAA">
        <w:rPr>
          <w:rFonts w:asciiTheme="minorHAnsi" w:hAnsiTheme="minorHAnsi" w:cs="Calibri"/>
          <w:sz w:val="22"/>
          <w:szCs w:val="22"/>
        </w:rPr>
        <w:t xml:space="preserve"> ended </w:t>
      </w:r>
      <w:r w:rsidR="0056740E" w:rsidRPr="00267BAA">
        <w:rPr>
          <w:rFonts w:asciiTheme="minorHAnsi" w:hAnsiTheme="minorHAnsi" w:cs="Calibri"/>
          <w:sz w:val="22"/>
          <w:szCs w:val="22"/>
        </w:rPr>
        <w:t xml:space="preserve">with a </w:t>
      </w:r>
      <w:r w:rsidR="00D23F5B" w:rsidRPr="00267BAA">
        <w:rPr>
          <w:rFonts w:asciiTheme="minorHAnsi" w:hAnsiTheme="minorHAnsi" w:cs="Calibri"/>
          <w:sz w:val="22"/>
          <w:szCs w:val="22"/>
        </w:rPr>
        <w:t xml:space="preserve">5 percent </w:t>
      </w:r>
      <w:r w:rsidR="0056740E" w:rsidRPr="00267BAA">
        <w:rPr>
          <w:rFonts w:asciiTheme="minorHAnsi" w:hAnsiTheme="minorHAnsi" w:cs="Calibri"/>
          <w:sz w:val="22"/>
          <w:szCs w:val="22"/>
        </w:rPr>
        <w:t>increase</w:t>
      </w:r>
      <w:r w:rsidRPr="00267BAA">
        <w:rPr>
          <w:rFonts w:asciiTheme="minorHAnsi" w:hAnsiTheme="minorHAnsi" w:cs="Calibri"/>
          <w:sz w:val="22"/>
          <w:szCs w:val="22"/>
        </w:rPr>
        <w:t xml:space="preserve"> in overall </w:t>
      </w:r>
      <w:r w:rsidR="00D23F5B" w:rsidRPr="00267BAA">
        <w:rPr>
          <w:rFonts w:asciiTheme="minorHAnsi" w:hAnsiTheme="minorHAnsi" w:cs="Calibri"/>
          <w:sz w:val="22"/>
          <w:szCs w:val="22"/>
        </w:rPr>
        <w:t xml:space="preserve">U.S. </w:t>
      </w:r>
      <w:r w:rsidRPr="00267BAA">
        <w:rPr>
          <w:rFonts w:asciiTheme="minorHAnsi" w:hAnsiTheme="minorHAnsi" w:cs="Calibri"/>
          <w:sz w:val="22"/>
          <w:szCs w:val="22"/>
        </w:rPr>
        <w:t>toy sales</w:t>
      </w:r>
      <w:r w:rsidR="0056740E" w:rsidRPr="00267BAA">
        <w:rPr>
          <w:rFonts w:asciiTheme="minorHAnsi" w:hAnsiTheme="minorHAnsi" w:cs="Calibri"/>
          <w:sz w:val="22"/>
          <w:szCs w:val="22"/>
        </w:rPr>
        <w:t xml:space="preserve">, </w:t>
      </w:r>
      <w:proofErr w:type="gramStart"/>
      <w:r w:rsidR="0056740E" w:rsidRPr="00267BAA">
        <w:rPr>
          <w:rFonts w:asciiTheme="minorHAnsi" w:hAnsiTheme="minorHAnsi" w:cs="Calibri"/>
          <w:sz w:val="22"/>
          <w:szCs w:val="22"/>
        </w:rPr>
        <w:t>according to</w:t>
      </w:r>
      <w:proofErr w:type="gramEnd"/>
      <w:r w:rsidR="0056740E" w:rsidRPr="00267BAA">
        <w:rPr>
          <w:rFonts w:asciiTheme="minorHAnsi" w:hAnsiTheme="minorHAnsi" w:cs="Calibri"/>
          <w:sz w:val="22"/>
          <w:szCs w:val="22"/>
        </w:rPr>
        <w:t xml:space="preserve"> The NPD Group. Growth categories included: </w:t>
      </w:r>
      <w:r w:rsidR="00782867" w:rsidRPr="00267BAA">
        <w:rPr>
          <w:rFonts w:asciiTheme="minorHAnsi" w:hAnsiTheme="minorHAnsi" w:cs="Calibri"/>
          <w:sz w:val="22"/>
          <w:szCs w:val="22"/>
        </w:rPr>
        <w:t>games and puzzles</w:t>
      </w:r>
      <w:r w:rsidR="0056740E" w:rsidRPr="00267BAA">
        <w:rPr>
          <w:rFonts w:asciiTheme="minorHAnsi" w:hAnsiTheme="minorHAnsi" w:cs="Calibri"/>
          <w:sz w:val="22"/>
          <w:szCs w:val="22"/>
        </w:rPr>
        <w:t xml:space="preserve"> (+</w:t>
      </w:r>
      <w:r w:rsidR="00782867" w:rsidRPr="00267BAA">
        <w:rPr>
          <w:rFonts w:asciiTheme="minorHAnsi" w:hAnsiTheme="minorHAnsi" w:cs="Calibri"/>
          <w:sz w:val="22"/>
          <w:szCs w:val="22"/>
        </w:rPr>
        <w:t>18</w:t>
      </w:r>
      <w:r w:rsidR="0056740E" w:rsidRPr="00267BAA">
        <w:rPr>
          <w:rFonts w:asciiTheme="minorHAnsi" w:hAnsiTheme="minorHAnsi" w:cs="Calibri"/>
          <w:sz w:val="22"/>
          <w:szCs w:val="22"/>
        </w:rPr>
        <w:t xml:space="preserve">%), </w:t>
      </w:r>
      <w:r w:rsidR="00D23F5B" w:rsidRPr="00267BAA">
        <w:rPr>
          <w:rFonts w:asciiTheme="minorHAnsi" w:hAnsiTheme="minorHAnsi" w:cs="Calibri"/>
          <w:sz w:val="22"/>
          <w:szCs w:val="22"/>
        </w:rPr>
        <w:t xml:space="preserve">dolls (+10%), outdoor </w:t>
      </w:r>
      <w:r w:rsidR="00F60F03" w:rsidRPr="00267BAA">
        <w:rPr>
          <w:rFonts w:asciiTheme="minorHAnsi" w:hAnsiTheme="minorHAnsi" w:cs="Calibri"/>
          <w:sz w:val="22"/>
          <w:szCs w:val="22"/>
        </w:rPr>
        <w:t xml:space="preserve">and </w:t>
      </w:r>
      <w:r w:rsidR="00D23F5B" w:rsidRPr="00267BAA">
        <w:rPr>
          <w:rFonts w:asciiTheme="minorHAnsi" w:hAnsiTheme="minorHAnsi" w:cs="Calibri"/>
          <w:sz w:val="22"/>
          <w:szCs w:val="22"/>
        </w:rPr>
        <w:t>sports t</w:t>
      </w:r>
      <w:r w:rsidR="00F60F03" w:rsidRPr="00267BAA">
        <w:rPr>
          <w:rFonts w:asciiTheme="minorHAnsi" w:hAnsiTheme="minorHAnsi" w:cs="Calibri"/>
          <w:sz w:val="22"/>
          <w:szCs w:val="22"/>
        </w:rPr>
        <w:t xml:space="preserve">oys (+10%), plush (+6%), infant and </w:t>
      </w:r>
      <w:r w:rsidR="00D23F5B" w:rsidRPr="00267BAA">
        <w:rPr>
          <w:rFonts w:asciiTheme="minorHAnsi" w:hAnsiTheme="minorHAnsi" w:cs="Calibri"/>
          <w:sz w:val="22"/>
          <w:szCs w:val="22"/>
        </w:rPr>
        <w:t>toddler preschool toys (+3%), youth electronics (+3%),</w:t>
      </w:r>
      <w:r w:rsidR="00764BCB" w:rsidRPr="00267BAA">
        <w:rPr>
          <w:rFonts w:asciiTheme="minorHAnsi" w:hAnsiTheme="minorHAnsi" w:cs="Calibri"/>
          <w:sz w:val="22"/>
          <w:szCs w:val="22"/>
        </w:rPr>
        <w:t xml:space="preserve"> and</w:t>
      </w:r>
      <w:r w:rsidR="00D23F5B" w:rsidRPr="00267BAA">
        <w:rPr>
          <w:rFonts w:asciiTheme="minorHAnsi" w:hAnsiTheme="minorHAnsi" w:cs="Calibri"/>
          <w:sz w:val="22"/>
          <w:szCs w:val="22"/>
        </w:rPr>
        <w:t xml:space="preserve"> </w:t>
      </w:r>
      <w:r w:rsidR="00782867" w:rsidRPr="00267BAA">
        <w:rPr>
          <w:rFonts w:asciiTheme="minorHAnsi" w:hAnsiTheme="minorHAnsi" w:cs="Calibri"/>
          <w:sz w:val="22"/>
          <w:szCs w:val="22"/>
        </w:rPr>
        <w:t>vehicles</w:t>
      </w:r>
      <w:r w:rsidR="008A709F" w:rsidRPr="00267BAA">
        <w:rPr>
          <w:rFonts w:asciiTheme="minorHAnsi" w:hAnsiTheme="minorHAnsi" w:cs="Calibri"/>
          <w:sz w:val="22"/>
          <w:szCs w:val="22"/>
        </w:rPr>
        <w:t xml:space="preserve"> (+</w:t>
      </w:r>
      <w:r w:rsidR="00D23F5B" w:rsidRPr="00267BAA">
        <w:rPr>
          <w:rFonts w:asciiTheme="minorHAnsi" w:hAnsiTheme="minorHAnsi" w:cs="Calibri"/>
          <w:sz w:val="22"/>
          <w:szCs w:val="22"/>
        </w:rPr>
        <w:t>1%).</w:t>
      </w:r>
    </w:p>
    <w:p w:rsidR="00782867" w:rsidRPr="00267BAA" w:rsidRDefault="00782867" w:rsidP="00D23F5B">
      <w:pPr>
        <w:numPr>
          <w:ilvl w:val="1"/>
          <w:numId w:val="25"/>
        </w:numPr>
        <w:spacing w:before="120" w:after="120" w:line="276" w:lineRule="auto"/>
        <w:ind w:left="72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Interesting to note</w:t>
      </w:r>
      <w:r w:rsidR="00D23F5B" w:rsidRPr="00267BAA">
        <w:rPr>
          <w:rFonts w:asciiTheme="minorHAnsi" w:hAnsiTheme="minorHAnsi" w:cs="Calibri"/>
          <w:sz w:val="22"/>
          <w:szCs w:val="22"/>
        </w:rPr>
        <w:t xml:space="preserve">: Collectibles </w:t>
      </w:r>
      <w:r w:rsidR="00777C35" w:rsidRPr="00267BAA">
        <w:rPr>
          <w:rFonts w:asciiTheme="minorHAnsi" w:hAnsiTheme="minorHAnsi" w:cs="Calibri"/>
          <w:sz w:val="22"/>
          <w:szCs w:val="22"/>
        </w:rPr>
        <w:t xml:space="preserve">were </w:t>
      </w:r>
      <w:r w:rsidR="00D23F5B" w:rsidRPr="00267BAA">
        <w:rPr>
          <w:rFonts w:asciiTheme="minorHAnsi" w:hAnsiTheme="minorHAnsi" w:cs="Calibri"/>
          <w:sz w:val="22"/>
          <w:szCs w:val="22"/>
        </w:rPr>
        <w:t>a top contributor to the industry’s 2016 growth, with sales growing 33 percent to reach $1.8 billion. Collectibles represented 9 percent of total toy industry dollars.</w:t>
      </w:r>
      <w:r w:rsidR="0062463F" w:rsidRPr="00267BAA">
        <w:rPr>
          <w:rFonts w:asciiTheme="minorHAnsi" w:hAnsiTheme="minorHAnsi" w:cs="Calibri"/>
          <w:sz w:val="22"/>
          <w:szCs w:val="22"/>
        </w:rPr>
        <w:t xml:space="preserve"> Among NPD super-categories,</w:t>
      </w:r>
      <w:r w:rsidR="00D23F5B" w:rsidRPr="00267BAA">
        <w:rPr>
          <w:rFonts w:asciiTheme="minorHAnsi" w:hAnsiTheme="minorHAnsi" w:cs="Calibri"/>
          <w:sz w:val="22"/>
          <w:szCs w:val="22"/>
        </w:rPr>
        <w:t xml:space="preserve"> </w:t>
      </w:r>
      <w:r w:rsidR="00F60F03" w:rsidRPr="00267BAA">
        <w:rPr>
          <w:rFonts w:asciiTheme="minorHAnsi" w:hAnsiTheme="minorHAnsi" w:cs="Calibri"/>
          <w:sz w:val="22"/>
          <w:szCs w:val="22"/>
        </w:rPr>
        <w:t>o</w:t>
      </w:r>
      <w:r w:rsidR="00D23F5B" w:rsidRPr="00267BAA">
        <w:rPr>
          <w:rFonts w:asciiTheme="minorHAnsi" w:hAnsiTheme="minorHAnsi" w:cs="Calibri"/>
          <w:sz w:val="22"/>
          <w:szCs w:val="22"/>
        </w:rPr>
        <w:t xml:space="preserve">utdoor </w:t>
      </w:r>
      <w:r w:rsidR="00F60F03" w:rsidRPr="00267BAA">
        <w:rPr>
          <w:rFonts w:asciiTheme="minorHAnsi" w:hAnsiTheme="minorHAnsi" w:cs="Calibri"/>
          <w:sz w:val="22"/>
          <w:szCs w:val="22"/>
        </w:rPr>
        <w:t>s</w:t>
      </w:r>
      <w:r w:rsidR="00D23F5B" w:rsidRPr="00267BAA">
        <w:rPr>
          <w:rFonts w:asciiTheme="minorHAnsi" w:hAnsiTheme="minorHAnsi" w:cs="Calibri"/>
          <w:sz w:val="22"/>
          <w:szCs w:val="22"/>
        </w:rPr>
        <w:t xml:space="preserve">ports </w:t>
      </w:r>
      <w:r w:rsidR="00F60F03" w:rsidRPr="00267BAA">
        <w:rPr>
          <w:rFonts w:asciiTheme="minorHAnsi" w:hAnsiTheme="minorHAnsi" w:cs="Calibri"/>
          <w:sz w:val="22"/>
          <w:szCs w:val="22"/>
        </w:rPr>
        <w:t>and t</w:t>
      </w:r>
      <w:r w:rsidR="00D23F5B" w:rsidRPr="00267BAA">
        <w:rPr>
          <w:rFonts w:asciiTheme="minorHAnsi" w:hAnsiTheme="minorHAnsi" w:cs="Calibri"/>
          <w:sz w:val="22"/>
          <w:szCs w:val="22"/>
        </w:rPr>
        <w:t xml:space="preserve">oys had the largest dollar amount increase at $328 million. </w:t>
      </w:r>
    </w:p>
    <w:p w:rsidR="00DA5A1B" w:rsidRDefault="00DA5A1B" w:rsidP="00D9679C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:rsidR="00DA5A1B" w:rsidRDefault="00DA5A1B" w:rsidP="00D9679C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:rsidR="00DA5A1B" w:rsidRDefault="00DA5A1B" w:rsidP="00D9679C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:rsidR="00DA5A1B" w:rsidRDefault="00DA5A1B" w:rsidP="00D9679C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:rsidR="00D9679C" w:rsidRPr="00267BAA" w:rsidRDefault="00D9679C" w:rsidP="00D9679C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  <w:bookmarkStart w:id="2" w:name="_GoBack"/>
      <w:bookmarkEnd w:id="2"/>
      <w:r w:rsidRPr="00267BAA">
        <w:rPr>
          <w:rFonts w:asciiTheme="minorHAnsi" w:hAnsiTheme="minorHAnsi" w:cs="Calibri"/>
          <w:b/>
          <w:color w:val="0070C0"/>
          <w:sz w:val="22"/>
          <w:szCs w:val="22"/>
        </w:rPr>
        <w:lastRenderedPageBreak/>
        <w:t>Industry Economic Impact Data</w:t>
      </w:r>
      <w:r w:rsidR="00F85B0A" w:rsidRPr="00267BAA">
        <w:rPr>
          <w:rFonts w:asciiTheme="minorHAnsi" w:hAnsiTheme="minorHAnsi" w:cs="Calibri"/>
          <w:b/>
          <w:color w:val="0070C0"/>
          <w:sz w:val="22"/>
          <w:szCs w:val="22"/>
        </w:rPr>
        <w:t>*</w:t>
      </w:r>
    </w:p>
    <w:p w:rsidR="00D9679C" w:rsidRPr="00267BAA" w:rsidRDefault="00D9679C" w:rsidP="00D9679C">
      <w:pPr>
        <w:spacing w:line="276" w:lineRule="auto"/>
        <w:rPr>
          <w:rFonts w:asciiTheme="minorHAnsi" w:hAnsiTheme="minorHAnsi" w:cs="Calibri"/>
          <w:sz w:val="22"/>
          <w:szCs w:val="22"/>
          <w:highlight w:val="yellow"/>
        </w:rPr>
      </w:pPr>
    </w:p>
    <w:p w:rsidR="00E50F21" w:rsidRPr="00267BAA" w:rsidRDefault="00E862D8" w:rsidP="00E50F21">
      <w:pPr>
        <w:numPr>
          <w:ilvl w:val="0"/>
          <w:numId w:val="25"/>
        </w:numPr>
        <w:spacing w:before="120" w:after="120" w:line="276" w:lineRule="auto"/>
        <w:ind w:left="36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 xml:space="preserve">The toy industry’s total </w:t>
      </w:r>
      <w:r w:rsidR="00324B86" w:rsidRPr="00267BAA">
        <w:rPr>
          <w:rFonts w:asciiTheme="minorHAnsi" w:hAnsiTheme="minorHAnsi" w:cs="Calibri"/>
          <w:sz w:val="22"/>
          <w:szCs w:val="22"/>
        </w:rPr>
        <w:t xml:space="preserve">annual </w:t>
      </w:r>
      <w:r w:rsidRPr="00267BAA">
        <w:rPr>
          <w:rFonts w:asciiTheme="minorHAnsi" w:hAnsiTheme="minorHAnsi" w:cs="Calibri"/>
          <w:sz w:val="22"/>
          <w:szCs w:val="22"/>
        </w:rPr>
        <w:t>economic impact in</w:t>
      </w:r>
      <w:r w:rsidR="00A24F7B" w:rsidRPr="00267BAA">
        <w:rPr>
          <w:rFonts w:asciiTheme="minorHAnsi" w:hAnsiTheme="minorHAnsi" w:cs="Calibri"/>
          <w:sz w:val="22"/>
          <w:szCs w:val="22"/>
        </w:rPr>
        <w:t xml:space="preserve"> the United States is </w:t>
      </w:r>
      <w:r w:rsidR="00E50F21" w:rsidRPr="00267BAA">
        <w:rPr>
          <w:rFonts w:asciiTheme="minorHAnsi" w:hAnsiTheme="minorHAnsi" w:cs="Calibri"/>
          <w:sz w:val="22"/>
          <w:szCs w:val="22"/>
        </w:rPr>
        <w:t>calculated at</w:t>
      </w:r>
      <w:r w:rsidR="00A24F7B" w:rsidRPr="00267BAA">
        <w:rPr>
          <w:rFonts w:asciiTheme="minorHAnsi" w:hAnsiTheme="minorHAnsi" w:cs="Calibri"/>
          <w:sz w:val="22"/>
          <w:szCs w:val="22"/>
        </w:rPr>
        <w:t xml:space="preserve"> $</w:t>
      </w:r>
      <w:r w:rsidR="00E50F21" w:rsidRPr="00267BAA">
        <w:rPr>
          <w:rFonts w:asciiTheme="minorHAnsi" w:hAnsiTheme="minorHAnsi" w:cs="Calibri"/>
          <w:sz w:val="22"/>
          <w:szCs w:val="22"/>
        </w:rPr>
        <w:t>80.25</w:t>
      </w:r>
      <w:r w:rsidR="00A24F7B" w:rsidRPr="00267BAA">
        <w:rPr>
          <w:rFonts w:asciiTheme="minorHAnsi" w:hAnsiTheme="minorHAnsi" w:cs="Calibri"/>
          <w:sz w:val="22"/>
          <w:szCs w:val="22"/>
        </w:rPr>
        <w:t xml:space="preserve"> billion</w:t>
      </w:r>
      <w:r w:rsidRPr="00267BAA">
        <w:rPr>
          <w:rFonts w:asciiTheme="minorHAnsi" w:hAnsiTheme="minorHAnsi" w:cs="Calibri"/>
          <w:sz w:val="22"/>
          <w:szCs w:val="22"/>
        </w:rPr>
        <w:t>.</w:t>
      </w:r>
    </w:p>
    <w:p w:rsidR="00E50F21" w:rsidRPr="00267BAA" w:rsidRDefault="00E50F21" w:rsidP="00E50F21">
      <w:pPr>
        <w:numPr>
          <w:ilvl w:val="0"/>
          <w:numId w:val="25"/>
        </w:numPr>
        <w:spacing w:before="120" w:after="120" w:line="276" w:lineRule="auto"/>
        <w:ind w:left="36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 xml:space="preserve">From toy inventors to store clerks in every state from Alabama to Wyoming, the toy industry supports an estimated 504,344 jobs (FTE) generating more than $25 billion in wages for U.S. workers. </w:t>
      </w:r>
    </w:p>
    <w:p w:rsidR="00E50F21" w:rsidRPr="00267BAA" w:rsidRDefault="00E50F21" w:rsidP="00E50F21">
      <w:pPr>
        <w:numPr>
          <w:ilvl w:val="0"/>
          <w:numId w:val="25"/>
        </w:numPr>
        <w:spacing w:before="120" w:after="120" w:line="276" w:lineRule="auto"/>
        <w:ind w:left="36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The toy industry also generates $10 billion in t</w:t>
      </w:r>
      <w:r w:rsidR="002E6D23" w:rsidRPr="00267BAA">
        <w:rPr>
          <w:rFonts w:asciiTheme="minorHAnsi" w:hAnsiTheme="minorHAnsi" w:cs="Calibri"/>
          <w:sz w:val="22"/>
          <w:szCs w:val="22"/>
        </w:rPr>
        <w:t xml:space="preserve">ax revenue each year (combined </w:t>
      </w:r>
      <w:r w:rsidR="00764BCB" w:rsidRPr="00267BAA">
        <w:rPr>
          <w:rFonts w:asciiTheme="minorHAnsi" w:hAnsiTheme="minorHAnsi" w:cs="Calibri"/>
          <w:sz w:val="22"/>
          <w:szCs w:val="22"/>
        </w:rPr>
        <w:t>s</w:t>
      </w:r>
      <w:r w:rsidRPr="00267BAA">
        <w:rPr>
          <w:rFonts w:asciiTheme="minorHAnsi" w:hAnsiTheme="minorHAnsi" w:cs="Calibri"/>
          <w:sz w:val="22"/>
          <w:szCs w:val="22"/>
        </w:rPr>
        <w:t xml:space="preserve">tate taxes of $4.46 billion; combined </w:t>
      </w:r>
      <w:r w:rsidR="00764BCB" w:rsidRPr="00267BAA">
        <w:rPr>
          <w:rFonts w:asciiTheme="minorHAnsi" w:hAnsiTheme="minorHAnsi" w:cs="Calibri"/>
          <w:sz w:val="22"/>
          <w:szCs w:val="22"/>
        </w:rPr>
        <w:t>f</w:t>
      </w:r>
      <w:r w:rsidRPr="00267BAA">
        <w:rPr>
          <w:rFonts w:asciiTheme="minorHAnsi" w:hAnsiTheme="minorHAnsi" w:cs="Calibri"/>
          <w:sz w:val="22"/>
          <w:szCs w:val="22"/>
        </w:rPr>
        <w:t>ederal taxes of $5.81 billion).</w:t>
      </w:r>
    </w:p>
    <w:p w:rsidR="00A4103A" w:rsidRPr="00267BAA" w:rsidRDefault="00A4103A" w:rsidP="00A4103A">
      <w:pPr>
        <w:numPr>
          <w:ilvl w:val="0"/>
          <w:numId w:val="25"/>
        </w:numPr>
        <w:spacing w:before="120" w:after="120" w:line="276" w:lineRule="auto"/>
        <w:ind w:left="36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Up to 8</w:t>
      </w:r>
      <w:r w:rsidR="008577D9" w:rsidRPr="00267BAA">
        <w:rPr>
          <w:rFonts w:asciiTheme="minorHAnsi" w:hAnsiTheme="minorHAnsi" w:cs="Calibri"/>
          <w:sz w:val="22"/>
          <w:szCs w:val="22"/>
        </w:rPr>
        <w:t>0</w:t>
      </w:r>
      <w:r w:rsidRPr="00267BAA">
        <w:rPr>
          <w:rFonts w:asciiTheme="minorHAnsi" w:hAnsiTheme="minorHAnsi" w:cs="Calibri"/>
          <w:sz w:val="22"/>
          <w:szCs w:val="22"/>
        </w:rPr>
        <w:t xml:space="preserve">% of retail sales dollars remain in the United States </w:t>
      </w:r>
      <w:proofErr w:type="gramStart"/>
      <w:r w:rsidRPr="00267BAA">
        <w:rPr>
          <w:rFonts w:asciiTheme="minorHAnsi" w:hAnsiTheme="minorHAnsi" w:cs="Calibri"/>
          <w:sz w:val="22"/>
          <w:szCs w:val="22"/>
        </w:rPr>
        <w:t>as a result of</w:t>
      </w:r>
      <w:proofErr w:type="gramEnd"/>
      <w:r w:rsidRPr="00267BAA">
        <w:rPr>
          <w:rFonts w:asciiTheme="minorHAnsi" w:hAnsiTheme="minorHAnsi" w:cs="Calibri"/>
          <w:sz w:val="22"/>
          <w:szCs w:val="22"/>
        </w:rPr>
        <w:t xml:space="preserve"> U.S. domestic operations (e.g., production plus wholesale and retail).</w:t>
      </w:r>
    </w:p>
    <w:p w:rsidR="00FC799E" w:rsidRPr="00267BAA" w:rsidRDefault="00A85BF0" w:rsidP="00F0182A">
      <w:pPr>
        <w:spacing w:before="120" w:after="120"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*</w:t>
      </w:r>
      <w:r w:rsidR="00F85B0A" w:rsidRPr="00267BAA">
        <w:rPr>
          <w:rFonts w:asciiTheme="minorHAnsi" w:hAnsiTheme="minorHAnsi" w:cs="Calibri"/>
          <w:sz w:val="22"/>
          <w:szCs w:val="22"/>
        </w:rPr>
        <w:t xml:space="preserve"> </w:t>
      </w:r>
      <w:r w:rsidR="00712711" w:rsidRPr="00267BAA">
        <w:rPr>
          <w:rFonts w:asciiTheme="minorHAnsi" w:hAnsiTheme="minorHAnsi" w:cs="Calibri"/>
          <w:sz w:val="22"/>
          <w:szCs w:val="22"/>
        </w:rPr>
        <w:t>Economic Impact of the Toy Industry in the United States (201</w:t>
      </w:r>
      <w:r w:rsidR="002E6D23" w:rsidRPr="00267BAA">
        <w:rPr>
          <w:rFonts w:asciiTheme="minorHAnsi" w:hAnsiTheme="minorHAnsi" w:cs="Calibri"/>
          <w:sz w:val="22"/>
          <w:szCs w:val="22"/>
        </w:rPr>
        <w:t>5</w:t>
      </w:r>
      <w:r w:rsidR="00712711" w:rsidRPr="00267BAA">
        <w:rPr>
          <w:rFonts w:asciiTheme="minorHAnsi" w:hAnsiTheme="minorHAnsi" w:cs="Calibri"/>
          <w:sz w:val="22"/>
          <w:szCs w:val="22"/>
        </w:rPr>
        <w:t xml:space="preserve">).  All data cited as of </w:t>
      </w:r>
      <w:proofErr w:type="gramStart"/>
      <w:r w:rsidR="008577D9" w:rsidRPr="00267BAA">
        <w:rPr>
          <w:rFonts w:asciiTheme="minorHAnsi" w:hAnsiTheme="minorHAnsi" w:cs="Calibri"/>
          <w:sz w:val="22"/>
          <w:szCs w:val="22"/>
        </w:rPr>
        <w:t>January</w:t>
      </w:r>
      <w:r w:rsidR="00712711" w:rsidRPr="00267BAA">
        <w:rPr>
          <w:rFonts w:asciiTheme="minorHAnsi" w:hAnsiTheme="minorHAnsi" w:cs="Calibri"/>
          <w:sz w:val="22"/>
          <w:szCs w:val="22"/>
        </w:rPr>
        <w:t xml:space="preserve"> 201</w:t>
      </w:r>
      <w:r w:rsidR="002E6D23" w:rsidRPr="00267BAA">
        <w:rPr>
          <w:rFonts w:asciiTheme="minorHAnsi" w:hAnsiTheme="minorHAnsi" w:cs="Calibri"/>
          <w:sz w:val="22"/>
          <w:szCs w:val="22"/>
        </w:rPr>
        <w:t>5</w:t>
      </w:r>
      <w:proofErr w:type="gramEnd"/>
      <w:r w:rsidR="00712711" w:rsidRPr="00267BAA">
        <w:rPr>
          <w:rFonts w:asciiTheme="minorHAnsi" w:hAnsiTheme="minorHAnsi" w:cs="Calibri"/>
          <w:sz w:val="22"/>
          <w:szCs w:val="22"/>
        </w:rPr>
        <w:t xml:space="preserve">.  </w:t>
      </w:r>
    </w:p>
    <w:p w:rsidR="001823D7" w:rsidRPr="00267BAA" w:rsidRDefault="001823D7" w:rsidP="00F0182A">
      <w:pPr>
        <w:spacing w:before="120" w:after="120" w:line="276" w:lineRule="auto"/>
        <w:rPr>
          <w:rFonts w:asciiTheme="minorHAnsi" w:hAnsiTheme="minorHAnsi" w:cs="Calibri"/>
          <w:sz w:val="22"/>
          <w:szCs w:val="22"/>
        </w:rPr>
      </w:pPr>
    </w:p>
    <w:p w:rsidR="00925732" w:rsidRPr="00267BAA" w:rsidRDefault="00925732" w:rsidP="000D0AE5">
      <w:pPr>
        <w:pBdr>
          <w:bottom w:val="single" w:sz="4" w:space="1" w:color="auto"/>
        </w:pBdr>
        <w:spacing w:after="120"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  <w:r w:rsidRPr="00267BAA">
        <w:rPr>
          <w:rFonts w:asciiTheme="minorHAnsi" w:hAnsiTheme="minorHAnsi" w:cs="Calibri"/>
          <w:b/>
          <w:color w:val="0070C0"/>
          <w:sz w:val="22"/>
          <w:szCs w:val="22"/>
        </w:rPr>
        <w:t>General Statements on Toy Safety</w:t>
      </w:r>
    </w:p>
    <w:p w:rsidR="00D92F09" w:rsidRPr="00267BAA" w:rsidRDefault="00D92F09" w:rsidP="001823D7">
      <w:pPr>
        <w:numPr>
          <w:ilvl w:val="0"/>
          <w:numId w:val="24"/>
        </w:numPr>
        <w:tabs>
          <w:tab w:val="num" w:pos="720"/>
        </w:tabs>
        <w:spacing w:before="120" w:after="120"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Safety is the toy industry’s number one priority.</w:t>
      </w:r>
      <w:r w:rsidRPr="00267BA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9B2F24" w:rsidRPr="00267BAA" w:rsidRDefault="009B2F24" w:rsidP="009B2F24">
      <w:pPr>
        <w:numPr>
          <w:ilvl w:val="0"/>
          <w:numId w:val="24"/>
        </w:numPr>
        <w:spacing w:before="120" w:after="120"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The toy industry works year-round with medical experts, consumer groups, government regulators</w:t>
      </w:r>
      <w:r w:rsidR="002E6D23" w:rsidRPr="00267BAA">
        <w:rPr>
          <w:rFonts w:asciiTheme="minorHAnsi" w:hAnsiTheme="minorHAnsi" w:cs="Calibri"/>
          <w:sz w:val="22"/>
          <w:szCs w:val="22"/>
        </w:rPr>
        <w:t>,</w:t>
      </w:r>
      <w:r w:rsidRPr="00267BAA">
        <w:rPr>
          <w:rFonts w:asciiTheme="minorHAnsi" w:hAnsiTheme="minorHAnsi" w:cs="Calibri"/>
          <w:sz w:val="22"/>
          <w:szCs w:val="22"/>
        </w:rPr>
        <w:t xml:space="preserve"> and others to ensure that our tough U.S. toy safety standards continue to keep children safe. </w:t>
      </w:r>
    </w:p>
    <w:p w:rsidR="00D92F09" w:rsidRPr="00267BAA" w:rsidRDefault="00776307" w:rsidP="00776307">
      <w:pPr>
        <w:numPr>
          <w:ilvl w:val="0"/>
          <w:numId w:val="24"/>
        </w:numPr>
        <w:tabs>
          <w:tab w:val="num" w:pos="720"/>
        </w:tabs>
        <w:spacing w:before="120" w:after="120"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 xml:space="preserve">All toys sold in the U.S., </w:t>
      </w:r>
      <w:r w:rsidR="00D92F09" w:rsidRPr="00267BAA">
        <w:rPr>
          <w:rFonts w:asciiTheme="minorHAnsi" w:hAnsiTheme="minorHAnsi" w:cs="Calibri"/>
          <w:sz w:val="22"/>
          <w:szCs w:val="22"/>
        </w:rPr>
        <w:t>no m</w:t>
      </w:r>
      <w:r w:rsidRPr="00267BAA">
        <w:rPr>
          <w:rFonts w:asciiTheme="minorHAnsi" w:hAnsiTheme="minorHAnsi" w:cs="Calibri"/>
          <w:sz w:val="22"/>
          <w:szCs w:val="22"/>
        </w:rPr>
        <w:t xml:space="preserve">atter where they are produced, </w:t>
      </w:r>
      <w:r w:rsidR="00D92F09" w:rsidRPr="00267BAA">
        <w:rPr>
          <w:rFonts w:asciiTheme="minorHAnsi" w:hAnsiTheme="minorHAnsi" w:cs="Calibri"/>
          <w:sz w:val="22"/>
          <w:szCs w:val="22"/>
        </w:rPr>
        <w:t xml:space="preserve">must conform to tough U.S. safety and environmental requirements.  </w:t>
      </w:r>
    </w:p>
    <w:p w:rsidR="00925732" w:rsidRPr="00267BAA" w:rsidRDefault="00925732" w:rsidP="00776307">
      <w:pPr>
        <w:numPr>
          <w:ilvl w:val="0"/>
          <w:numId w:val="9"/>
        </w:numPr>
        <w:spacing w:before="120" w:after="120" w:line="276" w:lineRule="auto"/>
        <w:ind w:left="36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Consumers have every reaso</w:t>
      </w:r>
      <w:r w:rsidR="00E862D8" w:rsidRPr="00267BAA">
        <w:rPr>
          <w:rFonts w:asciiTheme="minorHAnsi" w:hAnsiTheme="minorHAnsi" w:cs="Calibri"/>
          <w:sz w:val="22"/>
          <w:szCs w:val="22"/>
        </w:rPr>
        <w:t xml:space="preserve">n to trust the safety of toys. </w:t>
      </w:r>
    </w:p>
    <w:p w:rsidR="009F4850" w:rsidRPr="00267BAA" w:rsidRDefault="009F4850" w:rsidP="00776307">
      <w:pPr>
        <w:numPr>
          <w:ilvl w:val="0"/>
          <w:numId w:val="9"/>
        </w:numPr>
        <w:spacing w:before="120" w:after="120" w:line="276" w:lineRule="auto"/>
        <w:ind w:left="36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 xml:space="preserve">Families can visit </w:t>
      </w:r>
      <w:hyperlink r:id="rId12" w:history="1">
        <w:r w:rsidRPr="00267BAA">
          <w:rPr>
            <w:rStyle w:val="Hyperlink"/>
            <w:rFonts w:asciiTheme="minorHAnsi" w:hAnsiTheme="minorHAnsi" w:cs="Calibri"/>
            <w:sz w:val="22"/>
            <w:szCs w:val="22"/>
          </w:rPr>
          <w:t>www.PlaySafe.org</w:t>
        </w:r>
      </w:hyperlink>
      <w:r w:rsidRPr="00267BAA">
        <w:rPr>
          <w:rFonts w:asciiTheme="minorHAnsi" w:hAnsiTheme="minorHAnsi" w:cs="Calibri"/>
          <w:sz w:val="22"/>
          <w:szCs w:val="22"/>
        </w:rPr>
        <w:t xml:space="preserve"> to get updated information and tips on fun and safe play. </w:t>
      </w:r>
    </w:p>
    <w:p w:rsidR="00925732" w:rsidRPr="00267BAA" w:rsidRDefault="00925732" w:rsidP="00776307">
      <w:pPr>
        <w:numPr>
          <w:ilvl w:val="0"/>
          <w:numId w:val="9"/>
        </w:numPr>
        <w:spacing w:before="120" w:after="120" w:line="276" w:lineRule="auto"/>
        <w:ind w:left="36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color w:val="000000"/>
          <w:sz w:val="22"/>
          <w:szCs w:val="22"/>
        </w:rPr>
        <w:t>Toys are consistently ranked among the safest of 15 consumer product categories commonly found in the home.</w:t>
      </w:r>
    </w:p>
    <w:p w:rsidR="00925732" w:rsidRPr="00267BAA" w:rsidRDefault="00925732" w:rsidP="00776307">
      <w:pPr>
        <w:numPr>
          <w:ilvl w:val="0"/>
          <w:numId w:val="9"/>
        </w:numPr>
        <w:spacing w:before="120" w:after="120" w:line="276" w:lineRule="auto"/>
        <w:ind w:left="360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Proper use and adult supervision can go a long way towa</w:t>
      </w:r>
      <w:r w:rsidR="0068201E" w:rsidRPr="00267BAA">
        <w:rPr>
          <w:rFonts w:asciiTheme="minorHAnsi" w:hAnsiTheme="minorHAnsi" w:cs="Calibri"/>
          <w:sz w:val="22"/>
          <w:szCs w:val="22"/>
        </w:rPr>
        <w:t>rd</w:t>
      </w:r>
      <w:r w:rsidR="00E862D8" w:rsidRPr="00267BAA">
        <w:rPr>
          <w:rFonts w:asciiTheme="minorHAnsi" w:hAnsiTheme="minorHAnsi" w:cs="Calibri"/>
          <w:sz w:val="22"/>
          <w:szCs w:val="22"/>
        </w:rPr>
        <w:t xml:space="preserve"> </w:t>
      </w:r>
      <w:r w:rsidR="00764BCB" w:rsidRPr="00267BAA">
        <w:rPr>
          <w:rFonts w:asciiTheme="minorHAnsi" w:hAnsiTheme="minorHAnsi" w:cs="Calibri"/>
          <w:sz w:val="22"/>
          <w:szCs w:val="22"/>
        </w:rPr>
        <w:t xml:space="preserve">ensuring </w:t>
      </w:r>
      <w:r w:rsidR="00E862D8" w:rsidRPr="00267BAA">
        <w:rPr>
          <w:rFonts w:asciiTheme="minorHAnsi" w:hAnsiTheme="minorHAnsi" w:cs="Calibri"/>
          <w:sz w:val="22"/>
          <w:szCs w:val="22"/>
        </w:rPr>
        <w:t>safe and fun play.</w:t>
      </w:r>
    </w:p>
    <w:p w:rsidR="009B2F24" w:rsidRPr="00267BAA" w:rsidRDefault="009B2F24" w:rsidP="0018288D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</w:p>
    <w:p w:rsidR="0018288D" w:rsidRPr="00267BAA" w:rsidRDefault="0018288D" w:rsidP="0018288D">
      <w:pPr>
        <w:pBdr>
          <w:bottom w:val="single" w:sz="4" w:space="1" w:color="auto"/>
        </w:pBdr>
        <w:spacing w:line="276" w:lineRule="auto"/>
        <w:rPr>
          <w:rFonts w:asciiTheme="minorHAnsi" w:hAnsiTheme="minorHAnsi" w:cs="Calibri"/>
          <w:b/>
          <w:color w:val="0070C0"/>
          <w:sz w:val="22"/>
          <w:szCs w:val="22"/>
        </w:rPr>
      </w:pPr>
      <w:r w:rsidRPr="00267BAA">
        <w:rPr>
          <w:rFonts w:asciiTheme="minorHAnsi" w:hAnsiTheme="minorHAnsi" w:cs="Calibri"/>
          <w:b/>
          <w:color w:val="0070C0"/>
          <w:sz w:val="22"/>
          <w:szCs w:val="22"/>
        </w:rPr>
        <w:t>ONLINE RESOURCES</w:t>
      </w:r>
    </w:p>
    <w:p w:rsidR="00C82790" w:rsidRPr="00267BAA" w:rsidRDefault="00C82790" w:rsidP="00C82790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C82790" w:rsidRPr="00267BAA" w:rsidRDefault="00C82790" w:rsidP="00C82790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Official show releases, exhibitor releases:</w:t>
      </w:r>
      <w:r w:rsidRPr="00267BAA">
        <w:rPr>
          <w:rFonts w:asciiTheme="minorHAnsi" w:hAnsiTheme="minorHAnsi" w:cs="Calibri"/>
          <w:sz w:val="22"/>
          <w:szCs w:val="22"/>
        </w:rPr>
        <w:tab/>
      </w:r>
      <w:hyperlink r:id="rId13" w:history="1">
        <w:r w:rsidRPr="00267BAA">
          <w:rPr>
            <w:rStyle w:val="Hyperlink"/>
            <w:rFonts w:asciiTheme="minorHAnsi" w:hAnsiTheme="minorHAnsi" w:cs="Calibri"/>
            <w:b/>
            <w:sz w:val="22"/>
            <w:szCs w:val="22"/>
          </w:rPr>
          <w:t>Online Press Room</w:t>
        </w:r>
      </w:hyperlink>
      <w:r w:rsidRPr="00267BAA">
        <w:rPr>
          <w:rFonts w:asciiTheme="minorHAnsi" w:hAnsiTheme="minorHAnsi" w:cs="Calibri"/>
          <w:sz w:val="22"/>
          <w:szCs w:val="22"/>
        </w:rPr>
        <w:tab/>
      </w:r>
    </w:p>
    <w:p w:rsidR="00C82790" w:rsidRPr="00267BAA" w:rsidRDefault="00C82790" w:rsidP="00C82790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Show information, photos and videos:</w:t>
      </w:r>
      <w:r w:rsidRPr="00267BAA">
        <w:rPr>
          <w:rFonts w:asciiTheme="minorHAnsi" w:hAnsiTheme="minorHAnsi" w:cs="Calibri"/>
          <w:sz w:val="22"/>
          <w:szCs w:val="22"/>
        </w:rPr>
        <w:tab/>
      </w:r>
      <w:r w:rsidR="001823D7" w:rsidRPr="00267BAA">
        <w:rPr>
          <w:rFonts w:asciiTheme="minorHAnsi" w:hAnsiTheme="minorHAnsi" w:cs="Calibri"/>
          <w:sz w:val="22"/>
          <w:szCs w:val="22"/>
        </w:rPr>
        <w:tab/>
      </w:r>
      <w:hyperlink r:id="rId14" w:history="1">
        <w:r w:rsidRPr="00267BAA">
          <w:rPr>
            <w:rStyle w:val="Hyperlink"/>
            <w:rFonts w:asciiTheme="minorHAnsi" w:hAnsiTheme="minorHAnsi" w:cs="Calibri"/>
            <w:b/>
            <w:sz w:val="22"/>
            <w:szCs w:val="22"/>
          </w:rPr>
          <w:t>ToyFairNY.com</w:t>
        </w:r>
        <w:r w:rsidRPr="00267BAA">
          <w:rPr>
            <w:rStyle w:val="Hyperlink"/>
            <w:rFonts w:asciiTheme="minorHAnsi" w:hAnsiTheme="minorHAnsi" w:cs="Calibri"/>
            <w:b/>
            <w:sz w:val="22"/>
            <w:szCs w:val="22"/>
            <w:u w:val="none"/>
          </w:rPr>
          <w:tab/>
        </w:r>
        <w:r w:rsidRPr="00267BAA">
          <w:rPr>
            <w:rStyle w:val="Hyperlink"/>
            <w:rFonts w:asciiTheme="minorHAnsi" w:hAnsiTheme="minorHAnsi" w:cs="Calibri"/>
            <w:b/>
            <w:sz w:val="22"/>
            <w:szCs w:val="22"/>
            <w:u w:val="none"/>
          </w:rPr>
          <w:tab/>
        </w:r>
      </w:hyperlink>
    </w:p>
    <w:p w:rsidR="00C728FB" w:rsidRPr="00267BAA" w:rsidRDefault="00C82790" w:rsidP="00C82790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Toy Fair hashtag:</w:t>
      </w:r>
      <w:r w:rsidRPr="00267BAA">
        <w:rPr>
          <w:rFonts w:asciiTheme="minorHAnsi" w:hAnsiTheme="minorHAnsi" w:cs="Calibri"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ab/>
      </w:r>
      <w:r w:rsidRPr="00267BAA">
        <w:rPr>
          <w:rFonts w:asciiTheme="minorHAnsi" w:hAnsiTheme="minorHAnsi" w:cs="Calibri"/>
          <w:b/>
          <w:sz w:val="22"/>
          <w:szCs w:val="22"/>
        </w:rPr>
        <w:t>#TFNY</w:t>
      </w:r>
    </w:p>
    <w:p w:rsidR="00C82790" w:rsidRPr="00267BAA" w:rsidRDefault="00C82790" w:rsidP="00C82790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 xml:space="preserve">Toy Fair social media: </w:t>
      </w:r>
      <w:r w:rsidRPr="00267BAA">
        <w:rPr>
          <w:rFonts w:asciiTheme="minorHAnsi" w:hAnsiTheme="minorHAnsi" w:cs="Calibri"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ab/>
      </w:r>
      <w:r w:rsidR="001823D7" w:rsidRPr="00267BAA">
        <w:rPr>
          <w:rFonts w:asciiTheme="minorHAnsi" w:hAnsiTheme="minorHAnsi" w:cs="Calibri"/>
          <w:sz w:val="22"/>
          <w:szCs w:val="22"/>
        </w:rPr>
        <w:tab/>
      </w:r>
      <w:hyperlink r:id="rId15" w:history="1">
        <w:r w:rsidRPr="00267BAA">
          <w:rPr>
            <w:rStyle w:val="Hyperlink"/>
            <w:rFonts w:asciiTheme="minorHAnsi" w:hAnsiTheme="minorHAnsi" w:cs="Calibri"/>
            <w:b/>
            <w:sz w:val="22"/>
            <w:szCs w:val="22"/>
          </w:rPr>
          <w:t>Facebook</w:t>
        </w:r>
      </w:hyperlink>
      <w:r w:rsidRPr="00267BAA">
        <w:rPr>
          <w:rFonts w:asciiTheme="minorHAnsi" w:hAnsiTheme="minorHAnsi" w:cs="Calibri"/>
          <w:b/>
          <w:sz w:val="22"/>
          <w:szCs w:val="22"/>
        </w:rPr>
        <w:t xml:space="preserve"> and </w:t>
      </w:r>
      <w:hyperlink r:id="rId16" w:history="1">
        <w:r w:rsidRPr="00267BAA">
          <w:rPr>
            <w:rStyle w:val="Hyperlink"/>
            <w:rFonts w:asciiTheme="minorHAnsi" w:hAnsiTheme="minorHAnsi" w:cs="Calibri"/>
            <w:b/>
            <w:sz w:val="22"/>
            <w:szCs w:val="22"/>
          </w:rPr>
          <w:t>Twitter</w:t>
        </w:r>
      </w:hyperlink>
      <w:r w:rsidRPr="00267BAA">
        <w:rPr>
          <w:rFonts w:asciiTheme="minorHAnsi" w:hAnsiTheme="minorHAnsi" w:cs="Calibri"/>
          <w:sz w:val="22"/>
          <w:szCs w:val="22"/>
        </w:rPr>
        <w:t xml:space="preserve"> </w:t>
      </w:r>
    </w:p>
    <w:p w:rsidR="00C82790" w:rsidRPr="00267BAA" w:rsidRDefault="00C82790" w:rsidP="00C82790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TIA social media:</w:t>
      </w:r>
      <w:r w:rsidRPr="00267BAA">
        <w:rPr>
          <w:rFonts w:asciiTheme="minorHAnsi" w:hAnsiTheme="minorHAnsi" w:cs="Calibri"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ab/>
      </w:r>
      <w:r w:rsidRPr="00267BAA">
        <w:rPr>
          <w:rFonts w:asciiTheme="minorHAnsi" w:hAnsiTheme="minorHAnsi" w:cs="Calibri"/>
          <w:sz w:val="22"/>
          <w:szCs w:val="22"/>
        </w:rPr>
        <w:tab/>
      </w:r>
      <w:hyperlink r:id="rId17" w:history="1">
        <w:r w:rsidRPr="00267BAA">
          <w:rPr>
            <w:rStyle w:val="Hyperlink"/>
            <w:rFonts w:asciiTheme="minorHAnsi" w:hAnsiTheme="minorHAnsi" w:cs="Calibri"/>
            <w:b/>
            <w:sz w:val="22"/>
            <w:szCs w:val="22"/>
          </w:rPr>
          <w:t>Facebook</w:t>
        </w:r>
      </w:hyperlink>
      <w:r w:rsidRPr="00267BAA">
        <w:rPr>
          <w:rFonts w:asciiTheme="minorHAnsi" w:hAnsiTheme="minorHAnsi" w:cs="Calibri"/>
          <w:b/>
          <w:sz w:val="22"/>
          <w:szCs w:val="22"/>
        </w:rPr>
        <w:t xml:space="preserve"> and </w:t>
      </w:r>
      <w:hyperlink r:id="rId18" w:history="1">
        <w:r w:rsidRPr="00267BAA">
          <w:rPr>
            <w:rStyle w:val="Hyperlink"/>
            <w:rFonts w:asciiTheme="minorHAnsi" w:hAnsiTheme="minorHAnsi" w:cs="Calibri"/>
            <w:b/>
            <w:sz w:val="22"/>
            <w:szCs w:val="22"/>
          </w:rPr>
          <w:t>Twitter</w:t>
        </w:r>
      </w:hyperlink>
      <w:r w:rsidRPr="00267BAA">
        <w:rPr>
          <w:rFonts w:asciiTheme="minorHAnsi" w:hAnsiTheme="minorHAnsi" w:cs="Calibri"/>
          <w:sz w:val="22"/>
          <w:szCs w:val="22"/>
        </w:rPr>
        <w:t xml:space="preserve"> </w:t>
      </w:r>
    </w:p>
    <w:p w:rsidR="00C82790" w:rsidRPr="00267BAA" w:rsidRDefault="00C82790" w:rsidP="00EF5BEC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267BAA">
        <w:rPr>
          <w:rFonts w:asciiTheme="minorHAnsi" w:hAnsiTheme="minorHAnsi" w:cs="Calibri"/>
          <w:sz w:val="22"/>
          <w:szCs w:val="22"/>
        </w:rPr>
        <w:t>Toy Industry Association:</w:t>
      </w:r>
      <w:r w:rsidRPr="00267BAA">
        <w:rPr>
          <w:rFonts w:asciiTheme="minorHAnsi" w:hAnsiTheme="minorHAnsi" w:cs="Calibri"/>
          <w:sz w:val="22"/>
          <w:szCs w:val="22"/>
        </w:rPr>
        <w:tab/>
      </w:r>
      <w:r w:rsidR="00351E84" w:rsidRPr="00267BAA">
        <w:rPr>
          <w:rFonts w:asciiTheme="minorHAnsi" w:hAnsiTheme="minorHAnsi" w:cs="Calibri"/>
          <w:sz w:val="22"/>
          <w:szCs w:val="22"/>
        </w:rPr>
        <w:tab/>
      </w:r>
      <w:r w:rsidR="00351E84" w:rsidRPr="00267BAA">
        <w:rPr>
          <w:rFonts w:asciiTheme="minorHAnsi" w:hAnsiTheme="minorHAnsi" w:cs="Calibri"/>
          <w:sz w:val="22"/>
          <w:szCs w:val="22"/>
        </w:rPr>
        <w:tab/>
      </w:r>
      <w:hyperlink r:id="rId19" w:history="1">
        <w:r w:rsidR="00351E84" w:rsidRPr="00267BAA">
          <w:rPr>
            <w:rStyle w:val="Hyperlink"/>
            <w:rFonts w:asciiTheme="minorHAnsi" w:hAnsiTheme="minorHAnsi" w:cs="Calibri"/>
            <w:b/>
            <w:sz w:val="22"/>
            <w:szCs w:val="22"/>
          </w:rPr>
          <w:t>ToyAssociation.org</w:t>
        </w:r>
      </w:hyperlink>
      <w:r w:rsidR="00351E84" w:rsidRPr="00267BAA">
        <w:rPr>
          <w:rFonts w:asciiTheme="minorHAnsi" w:hAnsiTheme="minorHAnsi" w:cs="Calibri"/>
          <w:b/>
          <w:sz w:val="22"/>
          <w:szCs w:val="22"/>
        </w:rPr>
        <w:tab/>
      </w:r>
      <w:r w:rsidR="00EF5BEC" w:rsidRPr="00267BAA">
        <w:rPr>
          <w:rFonts w:asciiTheme="minorHAnsi" w:hAnsiTheme="minorHAnsi" w:cs="Calibri"/>
          <w:b/>
          <w:sz w:val="22"/>
          <w:szCs w:val="22"/>
        </w:rPr>
        <w:br/>
      </w:r>
      <w:r w:rsidR="00EF5BEC" w:rsidRPr="00267BAA">
        <w:rPr>
          <w:rFonts w:asciiTheme="minorHAnsi" w:hAnsiTheme="minorHAnsi" w:cs="Calibri"/>
          <w:sz w:val="22"/>
          <w:szCs w:val="22"/>
        </w:rPr>
        <w:t xml:space="preserve">Additional TIA resources about toys and play:   </w:t>
      </w:r>
      <w:r w:rsidR="00EF5BEC" w:rsidRPr="00267BAA">
        <w:rPr>
          <w:rFonts w:asciiTheme="minorHAnsi" w:hAnsiTheme="minorHAnsi" w:cs="Calibri"/>
          <w:sz w:val="22"/>
          <w:szCs w:val="22"/>
        </w:rPr>
        <w:tab/>
      </w:r>
      <w:hyperlink r:id="rId20" w:history="1">
        <w:r w:rsidR="002E6D23" w:rsidRPr="00267BAA">
          <w:rPr>
            <w:rStyle w:val="Hyperlink"/>
            <w:rFonts w:asciiTheme="minorHAnsi" w:hAnsiTheme="minorHAnsi" w:cs="Calibri"/>
            <w:b/>
            <w:sz w:val="22"/>
            <w:szCs w:val="22"/>
          </w:rPr>
          <w:t>t</w:t>
        </w:r>
        <w:r w:rsidR="00EF5BEC" w:rsidRPr="00267BAA">
          <w:rPr>
            <w:rStyle w:val="Hyperlink"/>
            <w:rFonts w:asciiTheme="minorHAnsi" w:hAnsiTheme="minorHAnsi" w:cs="Calibri"/>
            <w:b/>
            <w:sz w:val="22"/>
            <w:szCs w:val="22"/>
          </w:rPr>
          <w:t>he</w:t>
        </w:r>
        <w:r w:rsidR="002E6D23" w:rsidRPr="00267BAA">
          <w:rPr>
            <w:rStyle w:val="Hyperlink"/>
            <w:rFonts w:asciiTheme="minorHAnsi" w:hAnsiTheme="minorHAnsi" w:cs="Calibri"/>
            <w:b/>
            <w:sz w:val="22"/>
            <w:szCs w:val="22"/>
          </w:rPr>
          <w:t>geniusofp</w:t>
        </w:r>
        <w:r w:rsidR="00EF5BEC" w:rsidRPr="00267BAA">
          <w:rPr>
            <w:rStyle w:val="Hyperlink"/>
            <w:rFonts w:asciiTheme="minorHAnsi" w:hAnsiTheme="minorHAnsi" w:cs="Calibri"/>
            <w:b/>
            <w:sz w:val="22"/>
            <w:szCs w:val="22"/>
          </w:rPr>
          <w:t>lay.org</w:t>
        </w:r>
      </w:hyperlink>
      <w:r w:rsidR="00EF5BEC" w:rsidRPr="00267BAA">
        <w:rPr>
          <w:rFonts w:asciiTheme="minorHAnsi" w:hAnsiTheme="minorHAnsi" w:cs="Calibri"/>
          <w:b/>
          <w:sz w:val="22"/>
          <w:szCs w:val="22"/>
        </w:rPr>
        <w:t xml:space="preserve"> / </w:t>
      </w:r>
      <w:hyperlink r:id="rId21" w:history="1">
        <w:r w:rsidR="0091432F" w:rsidRPr="00267BAA">
          <w:rPr>
            <w:rStyle w:val="Hyperlink"/>
            <w:rFonts w:asciiTheme="minorHAnsi" w:hAnsiTheme="minorHAnsi" w:cs="Calibri"/>
            <w:b/>
            <w:sz w:val="22"/>
            <w:szCs w:val="22"/>
          </w:rPr>
          <w:t>PlaySafe</w:t>
        </w:r>
        <w:r w:rsidR="00EF5BEC" w:rsidRPr="00267BAA">
          <w:rPr>
            <w:rStyle w:val="Hyperlink"/>
            <w:rFonts w:asciiTheme="minorHAnsi" w:hAnsiTheme="minorHAnsi" w:cs="Calibri"/>
            <w:b/>
            <w:sz w:val="22"/>
            <w:szCs w:val="22"/>
          </w:rPr>
          <w:t>.org</w:t>
        </w:r>
      </w:hyperlink>
    </w:p>
    <w:sectPr w:rsidR="00C82790" w:rsidRPr="00267BAA" w:rsidSect="00FC799E">
      <w:footerReference w:type="first" r:id="rId22"/>
      <w:pgSz w:w="12240" w:h="15840"/>
      <w:pgMar w:top="720" w:right="1440" w:bottom="1440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47" w:rsidRDefault="00996247">
      <w:r>
        <w:separator/>
      </w:r>
    </w:p>
  </w:endnote>
  <w:endnote w:type="continuationSeparator" w:id="0">
    <w:p w:rsidR="00996247" w:rsidRDefault="0099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B5" w:rsidRPr="00CD28C9" w:rsidRDefault="00856FB5">
    <w:pPr>
      <w:pStyle w:val="Footer"/>
      <w:rPr>
        <w:rFonts w:ascii="Calibri" w:hAnsi="Calibri"/>
        <w:sz w:val="20"/>
        <w:szCs w:val="20"/>
      </w:rPr>
    </w:pPr>
    <w:r w:rsidRPr="00CD28C9">
      <w:rPr>
        <w:rFonts w:ascii="Calibri" w:hAnsi="Calibri"/>
        <w:sz w:val="20"/>
        <w:szCs w:val="20"/>
      </w:rPr>
      <w:t xml:space="preserve">Last update:  </w:t>
    </w:r>
    <w:r w:rsidR="002059E9">
      <w:rPr>
        <w:rFonts w:ascii="Calibri" w:hAnsi="Calibri"/>
        <w:sz w:val="20"/>
        <w:szCs w:val="20"/>
      </w:rPr>
      <w:t>February</w:t>
    </w:r>
    <w:r w:rsidR="0026013C">
      <w:rPr>
        <w:rFonts w:ascii="Calibri" w:hAnsi="Calibri"/>
        <w:sz w:val="20"/>
        <w:szCs w:val="20"/>
      </w:rPr>
      <w:t xml:space="preserve"> 2</w:t>
    </w:r>
    <w:r>
      <w:rPr>
        <w:rFonts w:ascii="Calibri" w:hAnsi="Calibri"/>
        <w:sz w:val="20"/>
        <w:szCs w:val="20"/>
      </w:rPr>
      <w:t>, 201</w:t>
    </w:r>
    <w:r w:rsidR="0026013C">
      <w:rPr>
        <w:rFonts w:ascii="Calibri" w:hAnsi="Calibri"/>
        <w:sz w:val="20"/>
        <w:szCs w:val="20"/>
      </w:rPr>
      <w:t>7</w:t>
    </w:r>
  </w:p>
  <w:p w:rsidR="00856FB5" w:rsidRPr="00FC799E" w:rsidRDefault="00856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47" w:rsidRDefault="00996247">
      <w:r>
        <w:separator/>
      </w:r>
    </w:p>
  </w:footnote>
  <w:footnote w:type="continuationSeparator" w:id="0">
    <w:p w:rsidR="00996247" w:rsidRDefault="0099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C31"/>
    <w:multiLevelType w:val="hybridMultilevel"/>
    <w:tmpl w:val="FA3680A8"/>
    <w:lvl w:ilvl="0" w:tplc="70E226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E23810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CE444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47F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46E8E1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C7049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ECEA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28AB8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88E2C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37AAC"/>
    <w:multiLevelType w:val="hybridMultilevel"/>
    <w:tmpl w:val="DA04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6969"/>
    <w:multiLevelType w:val="hybridMultilevel"/>
    <w:tmpl w:val="B290AC96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6F26"/>
    <w:multiLevelType w:val="hybridMultilevel"/>
    <w:tmpl w:val="8A28AC18"/>
    <w:lvl w:ilvl="0" w:tplc="70E22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F34D4"/>
    <w:multiLevelType w:val="hybridMultilevel"/>
    <w:tmpl w:val="CA6E51A2"/>
    <w:lvl w:ilvl="0" w:tplc="70E22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22DAC"/>
    <w:multiLevelType w:val="hybridMultilevel"/>
    <w:tmpl w:val="6F8811D8"/>
    <w:lvl w:ilvl="0" w:tplc="70E226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1926C8"/>
    <w:multiLevelType w:val="hybridMultilevel"/>
    <w:tmpl w:val="12CC9C4C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455E"/>
    <w:multiLevelType w:val="hybridMultilevel"/>
    <w:tmpl w:val="B60C6C98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1690"/>
    <w:multiLevelType w:val="hybridMultilevel"/>
    <w:tmpl w:val="820A4594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00C"/>
    <w:multiLevelType w:val="hybridMultilevel"/>
    <w:tmpl w:val="514C5818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E020E"/>
    <w:multiLevelType w:val="hybridMultilevel"/>
    <w:tmpl w:val="1FA8D3C0"/>
    <w:lvl w:ilvl="0" w:tplc="70E22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25854"/>
    <w:multiLevelType w:val="hybridMultilevel"/>
    <w:tmpl w:val="9FFAA218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B32EB"/>
    <w:multiLevelType w:val="hybridMultilevel"/>
    <w:tmpl w:val="46B063AA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C006A"/>
    <w:multiLevelType w:val="hybridMultilevel"/>
    <w:tmpl w:val="FC087B76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774DD"/>
    <w:multiLevelType w:val="hybridMultilevel"/>
    <w:tmpl w:val="F63E2986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2279F"/>
    <w:multiLevelType w:val="hybridMultilevel"/>
    <w:tmpl w:val="8A1A9F6A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808080"/>
        <w:sz w:val="2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77A7E"/>
    <w:multiLevelType w:val="hybridMultilevel"/>
    <w:tmpl w:val="10BA0530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4C05"/>
    <w:multiLevelType w:val="hybridMultilevel"/>
    <w:tmpl w:val="5928B472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E0DC4"/>
    <w:multiLevelType w:val="hybridMultilevel"/>
    <w:tmpl w:val="B4DAC02E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A6101"/>
    <w:multiLevelType w:val="hybridMultilevel"/>
    <w:tmpl w:val="5FDE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D27D2"/>
    <w:multiLevelType w:val="hybridMultilevel"/>
    <w:tmpl w:val="CF96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F1D20"/>
    <w:multiLevelType w:val="hybridMultilevel"/>
    <w:tmpl w:val="20F852AE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C0BFA"/>
    <w:multiLevelType w:val="hybridMultilevel"/>
    <w:tmpl w:val="60A2A606"/>
    <w:lvl w:ilvl="0" w:tplc="70E22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B2872"/>
    <w:multiLevelType w:val="hybridMultilevel"/>
    <w:tmpl w:val="A490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D850BF"/>
    <w:multiLevelType w:val="hybridMultilevel"/>
    <w:tmpl w:val="E862A01A"/>
    <w:lvl w:ilvl="0" w:tplc="70E22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2E7D3C"/>
    <w:multiLevelType w:val="hybridMultilevel"/>
    <w:tmpl w:val="792E695C"/>
    <w:lvl w:ilvl="0" w:tplc="70E22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F4F44"/>
    <w:multiLevelType w:val="hybridMultilevel"/>
    <w:tmpl w:val="76F63E8C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D27E2"/>
    <w:multiLevelType w:val="hybridMultilevel"/>
    <w:tmpl w:val="8BFCCC7E"/>
    <w:lvl w:ilvl="0" w:tplc="70E22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32866"/>
    <w:multiLevelType w:val="hybridMultilevel"/>
    <w:tmpl w:val="211A2F7A"/>
    <w:lvl w:ilvl="0" w:tplc="70E226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65755C"/>
    <w:multiLevelType w:val="hybridMultilevel"/>
    <w:tmpl w:val="4DAE8A44"/>
    <w:lvl w:ilvl="0" w:tplc="70E226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004420"/>
    <w:multiLevelType w:val="hybridMultilevel"/>
    <w:tmpl w:val="9D6EFE38"/>
    <w:lvl w:ilvl="0" w:tplc="70E226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11"/>
  </w:num>
  <w:num w:numId="5">
    <w:abstractNumId w:val="17"/>
  </w:num>
  <w:num w:numId="6">
    <w:abstractNumId w:val="2"/>
  </w:num>
  <w:num w:numId="7">
    <w:abstractNumId w:val="26"/>
  </w:num>
  <w:num w:numId="8">
    <w:abstractNumId w:val="21"/>
  </w:num>
  <w:num w:numId="9">
    <w:abstractNumId w:val="18"/>
  </w:num>
  <w:num w:numId="10">
    <w:abstractNumId w:val="5"/>
  </w:num>
  <w:num w:numId="11">
    <w:abstractNumId w:val="16"/>
  </w:num>
  <w:num w:numId="12">
    <w:abstractNumId w:val="4"/>
  </w:num>
  <w:num w:numId="13">
    <w:abstractNumId w:val="6"/>
  </w:num>
  <w:num w:numId="14">
    <w:abstractNumId w:val="27"/>
  </w:num>
  <w:num w:numId="15">
    <w:abstractNumId w:val="7"/>
  </w:num>
  <w:num w:numId="16">
    <w:abstractNumId w:val="25"/>
  </w:num>
  <w:num w:numId="17">
    <w:abstractNumId w:val="8"/>
  </w:num>
  <w:num w:numId="18">
    <w:abstractNumId w:val="28"/>
  </w:num>
  <w:num w:numId="19">
    <w:abstractNumId w:val="29"/>
  </w:num>
  <w:num w:numId="20">
    <w:abstractNumId w:val="30"/>
  </w:num>
  <w:num w:numId="21">
    <w:abstractNumId w:val="22"/>
  </w:num>
  <w:num w:numId="22">
    <w:abstractNumId w:val="10"/>
  </w:num>
  <w:num w:numId="23">
    <w:abstractNumId w:val="12"/>
  </w:num>
  <w:num w:numId="24">
    <w:abstractNumId w:val="0"/>
  </w:num>
  <w:num w:numId="25">
    <w:abstractNumId w:val="9"/>
  </w:num>
  <w:num w:numId="26">
    <w:abstractNumId w:val="20"/>
  </w:num>
  <w:num w:numId="27">
    <w:abstractNumId w:val="3"/>
  </w:num>
  <w:num w:numId="28">
    <w:abstractNumId w:val="24"/>
  </w:num>
  <w:num w:numId="29">
    <w:abstractNumId w:val="19"/>
  </w:num>
  <w:num w:numId="30">
    <w:abstractNumId w:val="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2B"/>
    <w:rsid w:val="0000011A"/>
    <w:rsid w:val="00000447"/>
    <w:rsid w:val="00000489"/>
    <w:rsid w:val="00000910"/>
    <w:rsid w:val="000017B5"/>
    <w:rsid w:val="0000198E"/>
    <w:rsid w:val="0000204C"/>
    <w:rsid w:val="00002D31"/>
    <w:rsid w:val="00002FF3"/>
    <w:rsid w:val="000031B0"/>
    <w:rsid w:val="00003E1B"/>
    <w:rsid w:val="00003E97"/>
    <w:rsid w:val="0000410B"/>
    <w:rsid w:val="0000478D"/>
    <w:rsid w:val="00004DBA"/>
    <w:rsid w:val="00004F48"/>
    <w:rsid w:val="00005A09"/>
    <w:rsid w:val="00005D4D"/>
    <w:rsid w:val="0000664F"/>
    <w:rsid w:val="00006B54"/>
    <w:rsid w:val="00006DB9"/>
    <w:rsid w:val="00006DD2"/>
    <w:rsid w:val="00006FE6"/>
    <w:rsid w:val="00007117"/>
    <w:rsid w:val="00007927"/>
    <w:rsid w:val="00010140"/>
    <w:rsid w:val="00010484"/>
    <w:rsid w:val="00010575"/>
    <w:rsid w:val="00011998"/>
    <w:rsid w:val="00011B00"/>
    <w:rsid w:val="000124FA"/>
    <w:rsid w:val="00012730"/>
    <w:rsid w:val="00012813"/>
    <w:rsid w:val="00013B2C"/>
    <w:rsid w:val="0001431F"/>
    <w:rsid w:val="000143D3"/>
    <w:rsid w:val="0001460B"/>
    <w:rsid w:val="00014BF5"/>
    <w:rsid w:val="00014CF7"/>
    <w:rsid w:val="00014EAB"/>
    <w:rsid w:val="000150D4"/>
    <w:rsid w:val="0001534C"/>
    <w:rsid w:val="000153B7"/>
    <w:rsid w:val="0001549D"/>
    <w:rsid w:val="000155A8"/>
    <w:rsid w:val="00015BF7"/>
    <w:rsid w:val="00015F45"/>
    <w:rsid w:val="0001667A"/>
    <w:rsid w:val="000166FE"/>
    <w:rsid w:val="000176ED"/>
    <w:rsid w:val="0001771C"/>
    <w:rsid w:val="00017F39"/>
    <w:rsid w:val="00020B65"/>
    <w:rsid w:val="00021004"/>
    <w:rsid w:val="00021019"/>
    <w:rsid w:val="000210FF"/>
    <w:rsid w:val="000215A3"/>
    <w:rsid w:val="00021BF2"/>
    <w:rsid w:val="00022BF6"/>
    <w:rsid w:val="00022BF9"/>
    <w:rsid w:val="00022F56"/>
    <w:rsid w:val="0002383E"/>
    <w:rsid w:val="00023CDC"/>
    <w:rsid w:val="00023EE3"/>
    <w:rsid w:val="00023EF2"/>
    <w:rsid w:val="0002415F"/>
    <w:rsid w:val="000242BB"/>
    <w:rsid w:val="0002453A"/>
    <w:rsid w:val="000247E5"/>
    <w:rsid w:val="00024C35"/>
    <w:rsid w:val="00024C9A"/>
    <w:rsid w:val="00025422"/>
    <w:rsid w:val="000254A9"/>
    <w:rsid w:val="0002565A"/>
    <w:rsid w:val="0002570D"/>
    <w:rsid w:val="00025819"/>
    <w:rsid w:val="00025AC7"/>
    <w:rsid w:val="00025CAC"/>
    <w:rsid w:val="00025D3C"/>
    <w:rsid w:val="00025DFD"/>
    <w:rsid w:val="00026222"/>
    <w:rsid w:val="0002626B"/>
    <w:rsid w:val="00026E59"/>
    <w:rsid w:val="00027088"/>
    <w:rsid w:val="00027552"/>
    <w:rsid w:val="00027616"/>
    <w:rsid w:val="00027D14"/>
    <w:rsid w:val="00027FC6"/>
    <w:rsid w:val="000302A8"/>
    <w:rsid w:val="00030364"/>
    <w:rsid w:val="0003045B"/>
    <w:rsid w:val="00030535"/>
    <w:rsid w:val="000305CE"/>
    <w:rsid w:val="0003132E"/>
    <w:rsid w:val="000314CC"/>
    <w:rsid w:val="00031651"/>
    <w:rsid w:val="000325B2"/>
    <w:rsid w:val="000339B7"/>
    <w:rsid w:val="00033B36"/>
    <w:rsid w:val="00033D81"/>
    <w:rsid w:val="00033E1C"/>
    <w:rsid w:val="00034B58"/>
    <w:rsid w:val="00035508"/>
    <w:rsid w:val="0003557B"/>
    <w:rsid w:val="00035919"/>
    <w:rsid w:val="00035920"/>
    <w:rsid w:val="00035948"/>
    <w:rsid w:val="00035BBA"/>
    <w:rsid w:val="00036085"/>
    <w:rsid w:val="000363C6"/>
    <w:rsid w:val="0003641B"/>
    <w:rsid w:val="00036481"/>
    <w:rsid w:val="0003648F"/>
    <w:rsid w:val="00036733"/>
    <w:rsid w:val="00036CE2"/>
    <w:rsid w:val="000373FB"/>
    <w:rsid w:val="00037F4C"/>
    <w:rsid w:val="000406E0"/>
    <w:rsid w:val="00040A15"/>
    <w:rsid w:val="00040BC2"/>
    <w:rsid w:val="0004121A"/>
    <w:rsid w:val="00041EDE"/>
    <w:rsid w:val="0004203A"/>
    <w:rsid w:val="00043352"/>
    <w:rsid w:val="00043467"/>
    <w:rsid w:val="00043BFB"/>
    <w:rsid w:val="000441A4"/>
    <w:rsid w:val="00044239"/>
    <w:rsid w:val="000454E5"/>
    <w:rsid w:val="000464B1"/>
    <w:rsid w:val="00046A04"/>
    <w:rsid w:val="00046EA8"/>
    <w:rsid w:val="0004767D"/>
    <w:rsid w:val="0004786C"/>
    <w:rsid w:val="000500B5"/>
    <w:rsid w:val="00050689"/>
    <w:rsid w:val="00050E59"/>
    <w:rsid w:val="00050E76"/>
    <w:rsid w:val="0005126D"/>
    <w:rsid w:val="000516ED"/>
    <w:rsid w:val="00051DE8"/>
    <w:rsid w:val="0005204D"/>
    <w:rsid w:val="000524C9"/>
    <w:rsid w:val="0005280D"/>
    <w:rsid w:val="00052857"/>
    <w:rsid w:val="00052C8D"/>
    <w:rsid w:val="0005387F"/>
    <w:rsid w:val="00053C57"/>
    <w:rsid w:val="00053C92"/>
    <w:rsid w:val="00053CDA"/>
    <w:rsid w:val="00053E4F"/>
    <w:rsid w:val="00053F72"/>
    <w:rsid w:val="00054342"/>
    <w:rsid w:val="00054495"/>
    <w:rsid w:val="000548AA"/>
    <w:rsid w:val="00054E87"/>
    <w:rsid w:val="000553FB"/>
    <w:rsid w:val="00055437"/>
    <w:rsid w:val="000557A4"/>
    <w:rsid w:val="00055849"/>
    <w:rsid w:val="00055C98"/>
    <w:rsid w:val="00055FBE"/>
    <w:rsid w:val="000561B3"/>
    <w:rsid w:val="0005637D"/>
    <w:rsid w:val="00056618"/>
    <w:rsid w:val="00056761"/>
    <w:rsid w:val="00056D16"/>
    <w:rsid w:val="00057CC0"/>
    <w:rsid w:val="000606D4"/>
    <w:rsid w:val="00060BDD"/>
    <w:rsid w:val="00060D27"/>
    <w:rsid w:val="000610B7"/>
    <w:rsid w:val="000610C1"/>
    <w:rsid w:val="00061156"/>
    <w:rsid w:val="00061A70"/>
    <w:rsid w:val="0006319A"/>
    <w:rsid w:val="000631CD"/>
    <w:rsid w:val="00063CD8"/>
    <w:rsid w:val="000644BF"/>
    <w:rsid w:val="00064974"/>
    <w:rsid w:val="00064FAA"/>
    <w:rsid w:val="00065114"/>
    <w:rsid w:val="000656EA"/>
    <w:rsid w:val="000656FA"/>
    <w:rsid w:val="00065DA8"/>
    <w:rsid w:val="000660F7"/>
    <w:rsid w:val="00066361"/>
    <w:rsid w:val="00067217"/>
    <w:rsid w:val="000679FC"/>
    <w:rsid w:val="00067EAD"/>
    <w:rsid w:val="00070B09"/>
    <w:rsid w:val="00070FEF"/>
    <w:rsid w:val="00071389"/>
    <w:rsid w:val="00071694"/>
    <w:rsid w:val="0007174B"/>
    <w:rsid w:val="00071CDD"/>
    <w:rsid w:val="00071F6C"/>
    <w:rsid w:val="00071F82"/>
    <w:rsid w:val="0007212A"/>
    <w:rsid w:val="00072252"/>
    <w:rsid w:val="000723FF"/>
    <w:rsid w:val="000724E8"/>
    <w:rsid w:val="00072875"/>
    <w:rsid w:val="00072C43"/>
    <w:rsid w:val="0007331D"/>
    <w:rsid w:val="00073879"/>
    <w:rsid w:val="00074275"/>
    <w:rsid w:val="00074417"/>
    <w:rsid w:val="00074440"/>
    <w:rsid w:val="00074A53"/>
    <w:rsid w:val="00074E46"/>
    <w:rsid w:val="00075844"/>
    <w:rsid w:val="00075AA5"/>
    <w:rsid w:val="00075C9D"/>
    <w:rsid w:val="00075CA0"/>
    <w:rsid w:val="00076026"/>
    <w:rsid w:val="000765BA"/>
    <w:rsid w:val="00076673"/>
    <w:rsid w:val="00076A5E"/>
    <w:rsid w:val="00076B78"/>
    <w:rsid w:val="00077202"/>
    <w:rsid w:val="000774BB"/>
    <w:rsid w:val="000775B9"/>
    <w:rsid w:val="00077BCD"/>
    <w:rsid w:val="00080A70"/>
    <w:rsid w:val="00080F91"/>
    <w:rsid w:val="00081031"/>
    <w:rsid w:val="000818B3"/>
    <w:rsid w:val="00081BCC"/>
    <w:rsid w:val="0008205A"/>
    <w:rsid w:val="000828A3"/>
    <w:rsid w:val="0008291A"/>
    <w:rsid w:val="00082B61"/>
    <w:rsid w:val="00082CA0"/>
    <w:rsid w:val="00082CA8"/>
    <w:rsid w:val="00082F26"/>
    <w:rsid w:val="00083471"/>
    <w:rsid w:val="0008390D"/>
    <w:rsid w:val="00083DBF"/>
    <w:rsid w:val="00083F14"/>
    <w:rsid w:val="00083F19"/>
    <w:rsid w:val="0008428D"/>
    <w:rsid w:val="00084822"/>
    <w:rsid w:val="00084A04"/>
    <w:rsid w:val="00084B55"/>
    <w:rsid w:val="00085132"/>
    <w:rsid w:val="00085712"/>
    <w:rsid w:val="0008593A"/>
    <w:rsid w:val="00085A2F"/>
    <w:rsid w:val="00085E00"/>
    <w:rsid w:val="00085F2E"/>
    <w:rsid w:val="00086422"/>
    <w:rsid w:val="00086429"/>
    <w:rsid w:val="000865D1"/>
    <w:rsid w:val="0008668B"/>
    <w:rsid w:val="00086979"/>
    <w:rsid w:val="00086DB3"/>
    <w:rsid w:val="0008733B"/>
    <w:rsid w:val="00087427"/>
    <w:rsid w:val="00087813"/>
    <w:rsid w:val="00087CE1"/>
    <w:rsid w:val="00087E81"/>
    <w:rsid w:val="0009008B"/>
    <w:rsid w:val="000900BC"/>
    <w:rsid w:val="000906B0"/>
    <w:rsid w:val="00090A93"/>
    <w:rsid w:val="00090A9A"/>
    <w:rsid w:val="00090FF1"/>
    <w:rsid w:val="00091713"/>
    <w:rsid w:val="000918F7"/>
    <w:rsid w:val="00091ED0"/>
    <w:rsid w:val="000920AD"/>
    <w:rsid w:val="000923D6"/>
    <w:rsid w:val="00092891"/>
    <w:rsid w:val="000928B4"/>
    <w:rsid w:val="00092AF0"/>
    <w:rsid w:val="00092D35"/>
    <w:rsid w:val="000930CD"/>
    <w:rsid w:val="00093ADA"/>
    <w:rsid w:val="00093D14"/>
    <w:rsid w:val="00094628"/>
    <w:rsid w:val="00094701"/>
    <w:rsid w:val="0009470F"/>
    <w:rsid w:val="00094779"/>
    <w:rsid w:val="00094C20"/>
    <w:rsid w:val="00094D50"/>
    <w:rsid w:val="00095208"/>
    <w:rsid w:val="0009524D"/>
    <w:rsid w:val="00095F9E"/>
    <w:rsid w:val="00096748"/>
    <w:rsid w:val="000968A0"/>
    <w:rsid w:val="00096BBE"/>
    <w:rsid w:val="00097507"/>
    <w:rsid w:val="00097817"/>
    <w:rsid w:val="00097EEF"/>
    <w:rsid w:val="000A0038"/>
    <w:rsid w:val="000A0677"/>
    <w:rsid w:val="000A0917"/>
    <w:rsid w:val="000A12B9"/>
    <w:rsid w:val="000A12E4"/>
    <w:rsid w:val="000A22AA"/>
    <w:rsid w:val="000A275E"/>
    <w:rsid w:val="000A28CA"/>
    <w:rsid w:val="000A2B95"/>
    <w:rsid w:val="000A2F4D"/>
    <w:rsid w:val="000A3281"/>
    <w:rsid w:val="000A32ED"/>
    <w:rsid w:val="000A3475"/>
    <w:rsid w:val="000A3878"/>
    <w:rsid w:val="000A3B5B"/>
    <w:rsid w:val="000A3DE5"/>
    <w:rsid w:val="000A3FD0"/>
    <w:rsid w:val="000A4433"/>
    <w:rsid w:val="000A4731"/>
    <w:rsid w:val="000A4BA6"/>
    <w:rsid w:val="000A4D9F"/>
    <w:rsid w:val="000A51E0"/>
    <w:rsid w:val="000A66A6"/>
    <w:rsid w:val="000A69F3"/>
    <w:rsid w:val="000A6E69"/>
    <w:rsid w:val="000A7020"/>
    <w:rsid w:val="000A73F5"/>
    <w:rsid w:val="000A777F"/>
    <w:rsid w:val="000A79BE"/>
    <w:rsid w:val="000A7C19"/>
    <w:rsid w:val="000A7DFA"/>
    <w:rsid w:val="000B00A4"/>
    <w:rsid w:val="000B00E6"/>
    <w:rsid w:val="000B0125"/>
    <w:rsid w:val="000B0744"/>
    <w:rsid w:val="000B08B0"/>
    <w:rsid w:val="000B123E"/>
    <w:rsid w:val="000B2151"/>
    <w:rsid w:val="000B2209"/>
    <w:rsid w:val="000B2433"/>
    <w:rsid w:val="000B2588"/>
    <w:rsid w:val="000B2836"/>
    <w:rsid w:val="000B2881"/>
    <w:rsid w:val="000B2899"/>
    <w:rsid w:val="000B28F1"/>
    <w:rsid w:val="000B2F6B"/>
    <w:rsid w:val="000B3014"/>
    <w:rsid w:val="000B37B6"/>
    <w:rsid w:val="000B3CF2"/>
    <w:rsid w:val="000B3F14"/>
    <w:rsid w:val="000B421A"/>
    <w:rsid w:val="000B437D"/>
    <w:rsid w:val="000B45B2"/>
    <w:rsid w:val="000B4711"/>
    <w:rsid w:val="000B4CD1"/>
    <w:rsid w:val="000B53A9"/>
    <w:rsid w:val="000B544A"/>
    <w:rsid w:val="000B5EE2"/>
    <w:rsid w:val="000B63DB"/>
    <w:rsid w:val="000B685C"/>
    <w:rsid w:val="000B6B2F"/>
    <w:rsid w:val="000B6B6B"/>
    <w:rsid w:val="000B6E1A"/>
    <w:rsid w:val="000B6F65"/>
    <w:rsid w:val="000B72B5"/>
    <w:rsid w:val="000B7397"/>
    <w:rsid w:val="000B7DEC"/>
    <w:rsid w:val="000B7F62"/>
    <w:rsid w:val="000C06FF"/>
    <w:rsid w:val="000C0BDF"/>
    <w:rsid w:val="000C0FFD"/>
    <w:rsid w:val="000C16FC"/>
    <w:rsid w:val="000C1CAF"/>
    <w:rsid w:val="000C2002"/>
    <w:rsid w:val="000C2F24"/>
    <w:rsid w:val="000C3018"/>
    <w:rsid w:val="000C3549"/>
    <w:rsid w:val="000C360B"/>
    <w:rsid w:val="000C47F1"/>
    <w:rsid w:val="000C5389"/>
    <w:rsid w:val="000C562E"/>
    <w:rsid w:val="000C5681"/>
    <w:rsid w:val="000C5A1A"/>
    <w:rsid w:val="000C5A68"/>
    <w:rsid w:val="000C5B55"/>
    <w:rsid w:val="000C5F47"/>
    <w:rsid w:val="000C6148"/>
    <w:rsid w:val="000C61D7"/>
    <w:rsid w:val="000C6715"/>
    <w:rsid w:val="000C67EF"/>
    <w:rsid w:val="000C6FBE"/>
    <w:rsid w:val="000C769F"/>
    <w:rsid w:val="000C77F0"/>
    <w:rsid w:val="000C7A4A"/>
    <w:rsid w:val="000C7D10"/>
    <w:rsid w:val="000C7FF0"/>
    <w:rsid w:val="000D09E2"/>
    <w:rsid w:val="000D0A9B"/>
    <w:rsid w:val="000D0AE5"/>
    <w:rsid w:val="000D0B17"/>
    <w:rsid w:val="000D0E5B"/>
    <w:rsid w:val="000D15CF"/>
    <w:rsid w:val="000D1674"/>
    <w:rsid w:val="000D17D3"/>
    <w:rsid w:val="000D1822"/>
    <w:rsid w:val="000D21D5"/>
    <w:rsid w:val="000D2908"/>
    <w:rsid w:val="000D314F"/>
    <w:rsid w:val="000D3432"/>
    <w:rsid w:val="000D398B"/>
    <w:rsid w:val="000D3DA5"/>
    <w:rsid w:val="000D43F0"/>
    <w:rsid w:val="000D47C2"/>
    <w:rsid w:val="000D4D47"/>
    <w:rsid w:val="000D4DF4"/>
    <w:rsid w:val="000D5255"/>
    <w:rsid w:val="000D5426"/>
    <w:rsid w:val="000D58E0"/>
    <w:rsid w:val="000D5FE3"/>
    <w:rsid w:val="000D6737"/>
    <w:rsid w:val="000D756D"/>
    <w:rsid w:val="000D7961"/>
    <w:rsid w:val="000D7E52"/>
    <w:rsid w:val="000D7EFA"/>
    <w:rsid w:val="000D7FCB"/>
    <w:rsid w:val="000E0788"/>
    <w:rsid w:val="000E0854"/>
    <w:rsid w:val="000E08EE"/>
    <w:rsid w:val="000E127D"/>
    <w:rsid w:val="000E15FF"/>
    <w:rsid w:val="000E198D"/>
    <w:rsid w:val="000E1CFB"/>
    <w:rsid w:val="000E1D02"/>
    <w:rsid w:val="000E22DB"/>
    <w:rsid w:val="000E3180"/>
    <w:rsid w:val="000E32AB"/>
    <w:rsid w:val="000E4348"/>
    <w:rsid w:val="000E43D6"/>
    <w:rsid w:val="000E45E3"/>
    <w:rsid w:val="000E480E"/>
    <w:rsid w:val="000E4BAB"/>
    <w:rsid w:val="000E4F29"/>
    <w:rsid w:val="000E53D0"/>
    <w:rsid w:val="000E5494"/>
    <w:rsid w:val="000E593F"/>
    <w:rsid w:val="000E5CD7"/>
    <w:rsid w:val="000E5E21"/>
    <w:rsid w:val="000E61A9"/>
    <w:rsid w:val="000E6378"/>
    <w:rsid w:val="000E6ACA"/>
    <w:rsid w:val="000E6C0A"/>
    <w:rsid w:val="000E7603"/>
    <w:rsid w:val="000E774E"/>
    <w:rsid w:val="000E78C8"/>
    <w:rsid w:val="000E79FA"/>
    <w:rsid w:val="000E7E5D"/>
    <w:rsid w:val="000F0449"/>
    <w:rsid w:val="000F0DE6"/>
    <w:rsid w:val="000F1355"/>
    <w:rsid w:val="000F190F"/>
    <w:rsid w:val="000F1A66"/>
    <w:rsid w:val="000F1BF4"/>
    <w:rsid w:val="000F1C5F"/>
    <w:rsid w:val="000F219F"/>
    <w:rsid w:val="000F2D51"/>
    <w:rsid w:val="000F2F24"/>
    <w:rsid w:val="000F30D6"/>
    <w:rsid w:val="000F30DF"/>
    <w:rsid w:val="000F3497"/>
    <w:rsid w:val="000F3BDD"/>
    <w:rsid w:val="000F4794"/>
    <w:rsid w:val="000F4DC5"/>
    <w:rsid w:val="000F4FF9"/>
    <w:rsid w:val="000F5353"/>
    <w:rsid w:val="000F567C"/>
    <w:rsid w:val="000F5B8B"/>
    <w:rsid w:val="000F601B"/>
    <w:rsid w:val="000F60B0"/>
    <w:rsid w:val="000F6CAF"/>
    <w:rsid w:val="000F6CB1"/>
    <w:rsid w:val="000F6E6F"/>
    <w:rsid w:val="000F6F63"/>
    <w:rsid w:val="000F72CF"/>
    <w:rsid w:val="000F77CD"/>
    <w:rsid w:val="000F7B22"/>
    <w:rsid w:val="000F7BAE"/>
    <w:rsid w:val="000F7C05"/>
    <w:rsid w:val="000F7DA3"/>
    <w:rsid w:val="000F7F25"/>
    <w:rsid w:val="00100521"/>
    <w:rsid w:val="0010087C"/>
    <w:rsid w:val="001008D9"/>
    <w:rsid w:val="00100922"/>
    <w:rsid w:val="00100B1A"/>
    <w:rsid w:val="00101156"/>
    <w:rsid w:val="00101336"/>
    <w:rsid w:val="00101C79"/>
    <w:rsid w:val="00102173"/>
    <w:rsid w:val="00102250"/>
    <w:rsid w:val="001024CA"/>
    <w:rsid w:val="00102592"/>
    <w:rsid w:val="00102A63"/>
    <w:rsid w:val="001033F4"/>
    <w:rsid w:val="00103F27"/>
    <w:rsid w:val="00104441"/>
    <w:rsid w:val="00104844"/>
    <w:rsid w:val="00104AF9"/>
    <w:rsid w:val="00104D80"/>
    <w:rsid w:val="00104D9E"/>
    <w:rsid w:val="00105159"/>
    <w:rsid w:val="001057BF"/>
    <w:rsid w:val="00105975"/>
    <w:rsid w:val="00105A78"/>
    <w:rsid w:val="00105F2E"/>
    <w:rsid w:val="00105FAC"/>
    <w:rsid w:val="00105FEC"/>
    <w:rsid w:val="00106D0F"/>
    <w:rsid w:val="00106D7C"/>
    <w:rsid w:val="00106EFC"/>
    <w:rsid w:val="001077B3"/>
    <w:rsid w:val="001077CE"/>
    <w:rsid w:val="001115DC"/>
    <w:rsid w:val="00111720"/>
    <w:rsid w:val="00111726"/>
    <w:rsid w:val="001118B4"/>
    <w:rsid w:val="00111D84"/>
    <w:rsid w:val="00111F47"/>
    <w:rsid w:val="00111F50"/>
    <w:rsid w:val="001120AB"/>
    <w:rsid w:val="00112194"/>
    <w:rsid w:val="00112713"/>
    <w:rsid w:val="00112F6B"/>
    <w:rsid w:val="0011382B"/>
    <w:rsid w:val="0011462C"/>
    <w:rsid w:val="00115E58"/>
    <w:rsid w:val="00115FF3"/>
    <w:rsid w:val="0011634A"/>
    <w:rsid w:val="00116512"/>
    <w:rsid w:val="0011691D"/>
    <w:rsid w:val="00116C1B"/>
    <w:rsid w:val="00116C9E"/>
    <w:rsid w:val="00116D15"/>
    <w:rsid w:val="0011709B"/>
    <w:rsid w:val="00117233"/>
    <w:rsid w:val="00117C4B"/>
    <w:rsid w:val="00117C51"/>
    <w:rsid w:val="0012040F"/>
    <w:rsid w:val="00120E9C"/>
    <w:rsid w:val="00121598"/>
    <w:rsid w:val="0012181D"/>
    <w:rsid w:val="00122326"/>
    <w:rsid w:val="00122EAC"/>
    <w:rsid w:val="00122F0E"/>
    <w:rsid w:val="00122FF3"/>
    <w:rsid w:val="00123B75"/>
    <w:rsid w:val="00123CB2"/>
    <w:rsid w:val="00123FB1"/>
    <w:rsid w:val="00124172"/>
    <w:rsid w:val="00124206"/>
    <w:rsid w:val="00124C83"/>
    <w:rsid w:val="00124EDD"/>
    <w:rsid w:val="00124F85"/>
    <w:rsid w:val="001250B2"/>
    <w:rsid w:val="00125250"/>
    <w:rsid w:val="001252E3"/>
    <w:rsid w:val="00125974"/>
    <w:rsid w:val="00125CB7"/>
    <w:rsid w:val="001263E1"/>
    <w:rsid w:val="00126507"/>
    <w:rsid w:val="001268D5"/>
    <w:rsid w:val="00127495"/>
    <w:rsid w:val="001274DF"/>
    <w:rsid w:val="00127EB0"/>
    <w:rsid w:val="001301F3"/>
    <w:rsid w:val="001305F9"/>
    <w:rsid w:val="001306F0"/>
    <w:rsid w:val="00130A23"/>
    <w:rsid w:val="00131779"/>
    <w:rsid w:val="00131D8C"/>
    <w:rsid w:val="00131E6C"/>
    <w:rsid w:val="0013228A"/>
    <w:rsid w:val="001322EA"/>
    <w:rsid w:val="001323B8"/>
    <w:rsid w:val="00132755"/>
    <w:rsid w:val="00132865"/>
    <w:rsid w:val="00132AB4"/>
    <w:rsid w:val="00133395"/>
    <w:rsid w:val="001334D6"/>
    <w:rsid w:val="0013359D"/>
    <w:rsid w:val="00133614"/>
    <w:rsid w:val="0013458A"/>
    <w:rsid w:val="00134F4E"/>
    <w:rsid w:val="00135233"/>
    <w:rsid w:val="00135247"/>
    <w:rsid w:val="0013525A"/>
    <w:rsid w:val="0013541E"/>
    <w:rsid w:val="00135C02"/>
    <w:rsid w:val="00135E8B"/>
    <w:rsid w:val="0013611A"/>
    <w:rsid w:val="00136270"/>
    <w:rsid w:val="001366CC"/>
    <w:rsid w:val="00136753"/>
    <w:rsid w:val="00136ABF"/>
    <w:rsid w:val="00136FA3"/>
    <w:rsid w:val="00137B12"/>
    <w:rsid w:val="00137B31"/>
    <w:rsid w:val="00137BB9"/>
    <w:rsid w:val="00140042"/>
    <w:rsid w:val="001401D4"/>
    <w:rsid w:val="001403F6"/>
    <w:rsid w:val="001404EE"/>
    <w:rsid w:val="00140BA4"/>
    <w:rsid w:val="001415EF"/>
    <w:rsid w:val="00141739"/>
    <w:rsid w:val="00141C90"/>
    <w:rsid w:val="00142646"/>
    <w:rsid w:val="00142781"/>
    <w:rsid w:val="00142825"/>
    <w:rsid w:val="00142B15"/>
    <w:rsid w:val="00142D64"/>
    <w:rsid w:val="00142DAD"/>
    <w:rsid w:val="00142F78"/>
    <w:rsid w:val="0014307F"/>
    <w:rsid w:val="001430F4"/>
    <w:rsid w:val="00143232"/>
    <w:rsid w:val="00143786"/>
    <w:rsid w:val="00143C05"/>
    <w:rsid w:val="00143EFA"/>
    <w:rsid w:val="00143F5E"/>
    <w:rsid w:val="001443B0"/>
    <w:rsid w:val="00144EF0"/>
    <w:rsid w:val="0014514C"/>
    <w:rsid w:val="0014532E"/>
    <w:rsid w:val="001453F9"/>
    <w:rsid w:val="001459DD"/>
    <w:rsid w:val="00145A92"/>
    <w:rsid w:val="00145ABD"/>
    <w:rsid w:val="00145C73"/>
    <w:rsid w:val="00145F82"/>
    <w:rsid w:val="001468ED"/>
    <w:rsid w:val="00146F2D"/>
    <w:rsid w:val="001472B0"/>
    <w:rsid w:val="00147872"/>
    <w:rsid w:val="00147A50"/>
    <w:rsid w:val="00147EC5"/>
    <w:rsid w:val="00150E71"/>
    <w:rsid w:val="00150EBF"/>
    <w:rsid w:val="001512F1"/>
    <w:rsid w:val="00151352"/>
    <w:rsid w:val="00151EC5"/>
    <w:rsid w:val="001532DF"/>
    <w:rsid w:val="001534BF"/>
    <w:rsid w:val="00153C20"/>
    <w:rsid w:val="001546E7"/>
    <w:rsid w:val="00154F15"/>
    <w:rsid w:val="00154F65"/>
    <w:rsid w:val="001553B5"/>
    <w:rsid w:val="0015566C"/>
    <w:rsid w:val="00155CBF"/>
    <w:rsid w:val="00155D8E"/>
    <w:rsid w:val="00155E81"/>
    <w:rsid w:val="0015603A"/>
    <w:rsid w:val="00156204"/>
    <w:rsid w:val="0015703C"/>
    <w:rsid w:val="00157267"/>
    <w:rsid w:val="0015737B"/>
    <w:rsid w:val="00157414"/>
    <w:rsid w:val="00157A15"/>
    <w:rsid w:val="00157D32"/>
    <w:rsid w:val="00157E3E"/>
    <w:rsid w:val="0016073B"/>
    <w:rsid w:val="0016135C"/>
    <w:rsid w:val="00162A98"/>
    <w:rsid w:val="00162C70"/>
    <w:rsid w:val="00163024"/>
    <w:rsid w:val="00163ED4"/>
    <w:rsid w:val="00164C69"/>
    <w:rsid w:val="00164E47"/>
    <w:rsid w:val="00164F5A"/>
    <w:rsid w:val="001650FD"/>
    <w:rsid w:val="00165108"/>
    <w:rsid w:val="001656B9"/>
    <w:rsid w:val="00166CB9"/>
    <w:rsid w:val="0016754A"/>
    <w:rsid w:val="001678D7"/>
    <w:rsid w:val="00167F31"/>
    <w:rsid w:val="001709DA"/>
    <w:rsid w:val="0017170C"/>
    <w:rsid w:val="00171A90"/>
    <w:rsid w:val="00171B6F"/>
    <w:rsid w:val="00172046"/>
    <w:rsid w:val="00172145"/>
    <w:rsid w:val="0017235E"/>
    <w:rsid w:val="00172587"/>
    <w:rsid w:val="001726A6"/>
    <w:rsid w:val="001727F4"/>
    <w:rsid w:val="00173460"/>
    <w:rsid w:val="0017371B"/>
    <w:rsid w:val="0017454C"/>
    <w:rsid w:val="0017595C"/>
    <w:rsid w:val="001768E4"/>
    <w:rsid w:val="00176D7F"/>
    <w:rsid w:val="00176E73"/>
    <w:rsid w:val="00177192"/>
    <w:rsid w:val="00180597"/>
    <w:rsid w:val="00180696"/>
    <w:rsid w:val="001807F2"/>
    <w:rsid w:val="001809E1"/>
    <w:rsid w:val="00180ECB"/>
    <w:rsid w:val="00181582"/>
    <w:rsid w:val="00181CEB"/>
    <w:rsid w:val="00181D0B"/>
    <w:rsid w:val="00182041"/>
    <w:rsid w:val="001820A8"/>
    <w:rsid w:val="00182274"/>
    <w:rsid w:val="001823D7"/>
    <w:rsid w:val="0018288D"/>
    <w:rsid w:val="0018290B"/>
    <w:rsid w:val="00182A5B"/>
    <w:rsid w:val="00183A0B"/>
    <w:rsid w:val="00183CD1"/>
    <w:rsid w:val="00183D3D"/>
    <w:rsid w:val="00184438"/>
    <w:rsid w:val="0018509A"/>
    <w:rsid w:val="00185118"/>
    <w:rsid w:val="0018554B"/>
    <w:rsid w:val="00185813"/>
    <w:rsid w:val="001858A5"/>
    <w:rsid w:val="00186238"/>
    <w:rsid w:val="00186A2A"/>
    <w:rsid w:val="00186B4C"/>
    <w:rsid w:val="00186CBB"/>
    <w:rsid w:val="00186D7B"/>
    <w:rsid w:val="00186E00"/>
    <w:rsid w:val="00186E78"/>
    <w:rsid w:val="00186EC7"/>
    <w:rsid w:val="00186ECF"/>
    <w:rsid w:val="00186F94"/>
    <w:rsid w:val="00187F2C"/>
    <w:rsid w:val="0019014D"/>
    <w:rsid w:val="00190E61"/>
    <w:rsid w:val="001912EF"/>
    <w:rsid w:val="00191DF1"/>
    <w:rsid w:val="00192597"/>
    <w:rsid w:val="001925CC"/>
    <w:rsid w:val="00192D47"/>
    <w:rsid w:val="00192EC1"/>
    <w:rsid w:val="001940A7"/>
    <w:rsid w:val="001942D7"/>
    <w:rsid w:val="00194334"/>
    <w:rsid w:val="00194619"/>
    <w:rsid w:val="00194B1A"/>
    <w:rsid w:val="00194D6A"/>
    <w:rsid w:val="00195368"/>
    <w:rsid w:val="00195406"/>
    <w:rsid w:val="0019577C"/>
    <w:rsid w:val="001959D8"/>
    <w:rsid w:val="00195E6B"/>
    <w:rsid w:val="00196B04"/>
    <w:rsid w:val="00197558"/>
    <w:rsid w:val="0019792E"/>
    <w:rsid w:val="001A0033"/>
    <w:rsid w:val="001A0ABE"/>
    <w:rsid w:val="001A145E"/>
    <w:rsid w:val="001A15C3"/>
    <w:rsid w:val="001A2BC9"/>
    <w:rsid w:val="001A2BFC"/>
    <w:rsid w:val="001A3131"/>
    <w:rsid w:val="001A38FB"/>
    <w:rsid w:val="001A43D8"/>
    <w:rsid w:val="001A4940"/>
    <w:rsid w:val="001A4B89"/>
    <w:rsid w:val="001A4BD5"/>
    <w:rsid w:val="001A51D7"/>
    <w:rsid w:val="001A534B"/>
    <w:rsid w:val="001A5490"/>
    <w:rsid w:val="001A5807"/>
    <w:rsid w:val="001A5871"/>
    <w:rsid w:val="001A5F8F"/>
    <w:rsid w:val="001A631A"/>
    <w:rsid w:val="001A686B"/>
    <w:rsid w:val="001A68B8"/>
    <w:rsid w:val="001A75DD"/>
    <w:rsid w:val="001A78DB"/>
    <w:rsid w:val="001A7C5B"/>
    <w:rsid w:val="001A7CF0"/>
    <w:rsid w:val="001A7D7C"/>
    <w:rsid w:val="001B0178"/>
    <w:rsid w:val="001B048E"/>
    <w:rsid w:val="001B1202"/>
    <w:rsid w:val="001B173A"/>
    <w:rsid w:val="001B1B12"/>
    <w:rsid w:val="001B272A"/>
    <w:rsid w:val="001B2858"/>
    <w:rsid w:val="001B2A8E"/>
    <w:rsid w:val="001B3039"/>
    <w:rsid w:val="001B3075"/>
    <w:rsid w:val="001B32E4"/>
    <w:rsid w:val="001B34FB"/>
    <w:rsid w:val="001B37B5"/>
    <w:rsid w:val="001B383A"/>
    <w:rsid w:val="001B396D"/>
    <w:rsid w:val="001B3975"/>
    <w:rsid w:val="001B3B3C"/>
    <w:rsid w:val="001B4241"/>
    <w:rsid w:val="001B42C1"/>
    <w:rsid w:val="001B480B"/>
    <w:rsid w:val="001B4BD0"/>
    <w:rsid w:val="001B4C07"/>
    <w:rsid w:val="001B4E97"/>
    <w:rsid w:val="001B5372"/>
    <w:rsid w:val="001B574E"/>
    <w:rsid w:val="001B588D"/>
    <w:rsid w:val="001B5B5E"/>
    <w:rsid w:val="001B5E57"/>
    <w:rsid w:val="001B66E7"/>
    <w:rsid w:val="001B671C"/>
    <w:rsid w:val="001B6825"/>
    <w:rsid w:val="001B69A3"/>
    <w:rsid w:val="001B6EFE"/>
    <w:rsid w:val="001B7CEE"/>
    <w:rsid w:val="001B7D81"/>
    <w:rsid w:val="001C0125"/>
    <w:rsid w:val="001C0213"/>
    <w:rsid w:val="001C0585"/>
    <w:rsid w:val="001C07BD"/>
    <w:rsid w:val="001C0C1C"/>
    <w:rsid w:val="001C0FBF"/>
    <w:rsid w:val="001C115D"/>
    <w:rsid w:val="001C13F2"/>
    <w:rsid w:val="001C169B"/>
    <w:rsid w:val="001C17A4"/>
    <w:rsid w:val="001C18A6"/>
    <w:rsid w:val="001C1975"/>
    <w:rsid w:val="001C1B4C"/>
    <w:rsid w:val="001C1FBF"/>
    <w:rsid w:val="001C25F4"/>
    <w:rsid w:val="001C3BA3"/>
    <w:rsid w:val="001C3C4B"/>
    <w:rsid w:val="001C4973"/>
    <w:rsid w:val="001C4A3A"/>
    <w:rsid w:val="001C4EC1"/>
    <w:rsid w:val="001C56EE"/>
    <w:rsid w:val="001C5EF1"/>
    <w:rsid w:val="001C66DC"/>
    <w:rsid w:val="001C67D5"/>
    <w:rsid w:val="001C6D6C"/>
    <w:rsid w:val="001C72A7"/>
    <w:rsid w:val="001C746A"/>
    <w:rsid w:val="001C7560"/>
    <w:rsid w:val="001C7B1B"/>
    <w:rsid w:val="001D061B"/>
    <w:rsid w:val="001D0835"/>
    <w:rsid w:val="001D091C"/>
    <w:rsid w:val="001D09DF"/>
    <w:rsid w:val="001D0EFB"/>
    <w:rsid w:val="001D100D"/>
    <w:rsid w:val="001D1498"/>
    <w:rsid w:val="001D1CFB"/>
    <w:rsid w:val="001D21B6"/>
    <w:rsid w:val="001D2777"/>
    <w:rsid w:val="001D2AA8"/>
    <w:rsid w:val="001D3E8D"/>
    <w:rsid w:val="001D3FB4"/>
    <w:rsid w:val="001D41AE"/>
    <w:rsid w:val="001D41F5"/>
    <w:rsid w:val="001D4475"/>
    <w:rsid w:val="001D45ED"/>
    <w:rsid w:val="001D4764"/>
    <w:rsid w:val="001D48C1"/>
    <w:rsid w:val="001D48F4"/>
    <w:rsid w:val="001D4B7D"/>
    <w:rsid w:val="001D4D54"/>
    <w:rsid w:val="001D4F96"/>
    <w:rsid w:val="001D525A"/>
    <w:rsid w:val="001D568F"/>
    <w:rsid w:val="001D58FD"/>
    <w:rsid w:val="001D5B27"/>
    <w:rsid w:val="001D5CF6"/>
    <w:rsid w:val="001D6213"/>
    <w:rsid w:val="001D6D8E"/>
    <w:rsid w:val="001D707E"/>
    <w:rsid w:val="001D7647"/>
    <w:rsid w:val="001D7781"/>
    <w:rsid w:val="001D7FC0"/>
    <w:rsid w:val="001E00CD"/>
    <w:rsid w:val="001E01B2"/>
    <w:rsid w:val="001E0EF4"/>
    <w:rsid w:val="001E10A3"/>
    <w:rsid w:val="001E1277"/>
    <w:rsid w:val="001E270C"/>
    <w:rsid w:val="001E27A8"/>
    <w:rsid w:val="001E2FDB"/>
    <w:rsid w:val="001E3102"/>
    <w:rsid w:val="001E35C9"/>
    <w:rsid w:val="001E3A05"/>
    <w:rsid w:val="001E3BF7"/>
    <w:rsid w:val="001E3EAA"/>
    <w:rsid w:val="001E437D"/>
    <w:rsid w:val="001E458C"/>
    <w:rsid w:val="001E45C2"/>
    <w:rsid w:val="001E4937"/>
    <w:rsid w:val="001E499E"/>
    <w:rsid w:val="001E49BA"/>
    <w:rsid w:val="001E4C8A"/>
    <w:rsid w:val="001E5D07"/>
    <w:rsid w:val="001E604B"/>
    <w:rsid w:val="001E6388"/>
    <w:rsid w:val="001E6878"/>
    <w:rsid w:val="001E691B"/>
    <w:rsid w:val="001E6C5A"/>
    <w:rsid w:val="001E6D1B"/>
    <w:rsid w:val="001E7056"/>
    <w:rsid w:val="001E736B"/>
    <w:rsid w:val="001E73D5"/>
    <w:rsid w:val="001E73EE"/>
    <w:rsid w:val="001E7D00"/>
    <w:rsid w:val="001E7EB2"/>
    <w:rsid w:val="001F0B06"/>
    <w:rsid w:val="001F0DAB"/>
    <w:rsid w:val="001F0EFA"/>
    <w:rsid w:val="001F1071"/>
    <w:rsid w:val="001F13E3"/>
    <w:rsid w:val="001F1481"/>
    <w:rsid w:val="001F151F"/>
    <w:rsid w:val="001F15AA"/>
    <w:rsid w:val="001F15FF"/>
    <w:rsid w:val="001F18CA"/>
    <w:rsid w:val="001F1AC2"/>
    <w:rsid w:val="001F1B20"/>
    <w:rsid w:val="001F2345"/>
    <w:rsid w:val="001F2608"/>
    <w:rsid w:val="001F2857"/>
    <w:rsid w:val="001F2B4D"/>
    <w:rsid w:val="001F36BD"/>
    <w:rsid w:val="001F38F7"/>
    <w:rsid w:val="001F3A24"/>
    <w:rsid w:val="001F3CAC"/>
    <w:rsid w:val="001F3DC0"/>
    <w:rsid w:val="001F3FD6"/>
    <w:rsid w:val="001F41F4"/>
    <w:rsid w:val="001F44B8"/>
    <w:rsid w:val="001F4D81"/>
    <w:rsid w:val="001F536B"/>
    <w:rsid w:val="001F6172"/>
    <w:rsid w:val="001F6570"/>
    <w:rsid w:val="001F65B4"/>
    <w:rsid w:val="001F6A5A"/>
    <w:rsid w:val="001F7421"/>
    <w:rsid w:val="001F7AA3"/>
    <w:rsid w:val="001F7B4B"/>
    <w:rsid w:val="001F7D94"/>
    <w:rsid w:val="001F7F1D"/>
    <w:rsid w:val="002000D5"/>
    <w:rsid w:val="00200379"/>
    <w:rsid w:val="00200931"/>
    <w:rsid w:val="00200FFA"/>
    <w:rsid w:val="00201431"/>
    <w:rsid w:val="00201703"/>
    <w:rsid w:val="0020175C"/>
    <w:rsid w:val="00201854"/>
    <w:rsid w:val="00201D76"/>
    <w:rsid w:val="0020229D"/>
    <w:rsid w:val="00202723"/>
    <w:rsid w:val="00202D4F"/>
    <w:rsid w:val="002035CA"/>
    <w:rsid w:val="00203A3A"/>
    <w:rsid w:val="002043A6"/>
    <w:rsid w:val="0020473B"/>
    <w:rsid w:val="00204AC7"/>
    <w:rsid w:val="002051F5"/>
    <w:rsid w:val="00205968"/>
    <w:rsid w:val="002059E9"/>
    <w:rsid w:val="00205E4F"/>
    <w:rsid w:val="00206246"/>
    <w:rsid w:val="0020626E"/>
    <w:rsid w:val="002069A5"/>
    <w:rsid w:val="00207325"/>
    <w:rsid w:val="00207756"/>
    <w:rsid w:val="002077D5"/>
    <w:rsid w:val="00210440"/>
    <w:rsid w:val="002107BC"/>
    <w:rsid w:val="00210BC3"/>
    <w:rsid w:val="00210C01"/>
    <w:rsid w:val="00210C59"/>
    <w:rsid w:val="00211258"/>
    <w:rsid w:val="00211F67"/>
    <w:rsid w:val="00212129"/>
    <w:rsid w:val="002123D7"/>
    <w:rsid w:val="002125EB"/>
    <w:rsid w:val="00212BE5"/>
    <w:rsid w:val="00212ECF"/>
    <w:rsid w:val="002136F3"/>
    <w:rsid w:val="00213B7B"/>
    <w:rsid w:val="00213F3F"/>
    <w:rsid w:val="00214030"/>
    <w:rsid w:val="00214034"/>
    <w:rsid w:val="0021410C"/>
    <w:rsid w:val="00214634"/>
    <w:rsid w:val="002152BF"/>
    <w:rsid w:val="002158A1"/>
    <w:rsid w:val="0021611B"/>
    <w:rsid w:val="00216993"/>
    <w:rsid w:val="00216BD3"/>
    <w:rsid w:val="00216F8F"/>
    <w:rsid w:val="00216FF8"/>
    <w:rsid w:val="00217616"/>
    <w:rsid w:val="00217662"/>
    <w:rsid w:val="002179F3"/>
    <w:rsid w:val="00217D6D"/>
    <w:rsid w:val="002200C9"/>
    <w:rsid w:val="00220529"/>
    <w:rsid w:val="00220890"/>
    <w:rsid w:val="00220D4A"/>
    <w:rsid w:val="0022123E"/>
    <w:rsid w:val="002212E4"/>
    <w:rsid w:val="002219EF"/>
    <w:rsid w:val="00222200"/>
    <w:rsid w:val="00222585"/>
    <w:rsid w:val="002226E8"/>
    <w:rsid w:val="00223547"/>
    <w:rsid w:val="00223EC5"/>
    <w:rsid w:val="002247FE"/>
    <w:rsid w:val="00224DD0"/>
    <w:rsid w:val="00224E1F"/>
    <w:rsid w:val="00224F31"/>
    <w:rsid w:val="0022577A"/>
    <w:rsid w:val="002257E0"/>
    <w:rsid w:val="002257FA"/>
    <w:rsid w:val="002258DB"/>
    <w:rsid w:val="002264F0"/>
    <w:rsid w:val="002265B9"/>
    <w:rsid w:val="00226920"/>
    <w:rsid w:val="00226A16"/>
    <w:rsid w:val="00226E3E"/>
    <w:rsid w:val="00227042"/>
    <w:rsid w:val="0022739B"/>
    <w:rsid w:val="00227F77"/>
    <w:rsid w:val="002302DC"/>
    <w:rsid w:val="00231576"/>
    <w:rsid w:val="00231621"/>
    <w:rsid w:val="002318DB"/>
    <w:rsid w:val="00231CD2"/>
    <w:rsid w:val="00231E66"/>
    <w:rsid w:val="0023225B"/>
    <w:rsid w:val="0023265B"/>
    <w:rsid w:val="0023286A"/>
    <w:rsid w:val="002334C7"/>
    <w:rsid w:val="002336E4"/>
    <w:rsid w:val="00233801"/>
    <w:rsid w:val="00233919"/>
    <w:rsid w:val="002341E3"/>
    <w:rsid w:val="0023460E"/>
    <w:rsid w:val="002346BC"/>
    <w:rsid w:val="002356E1"/>
    <w:rsid w:val="002357FF"/>
    <w:rsid w:val="00235D33"/>
    <w:rsid w:val="00236143"/>
    <w:rsid w:val="0023625C"/>
    <w:rsid w:val="002366E1"/>
    <w:rsid w:val="00236798"/>
    <w:rsid w:val="002369E7"/>
    <w:rsid w:val="00236B12"/>
    <w:rsid w:val="00236D02"/>
    <w:rsid w:val="0023770C"/>
    <w:rsid w:val="00237EB3"/>
    <w:rsid w:val="0024093C"/>
    <w:rsid w:val="00240965"/>
    <w:rsid w:val="00240B3C"/>
    <w:rsid w:val="002411A2"/>
    <w:rsid w:val="00241445"/>
    <w:rsid w:val="00241758"/>
    <w:rsid w:val="00241839"/>
    <w:rsid w:val="0024188F"/>
    <w:rsid w:val="002418E0"/>
    <w:rsid w:val="00241B56"/>
    <w:rsid w:val="00241C1B"/>
    <w:rsid w:val="00241DE9"/>
    <w:rsid w:val="00241F48"/>
    <w:rsid w:val="00242A6A"/>
    <w:rsid w:val="00242D07"/>
    <w:rsid w:val="00243122"/>
    <w:rsid w:val="0024324E"/>
    <w:rsid w:val="002433BF"/>
    <w:rsid w:val="0024357D"/>
    <w:rsid w:val="002435A2"/>
    <w:rsid w:val="00243666"/>
    <w:rsid w:val="00243DA1"/>
    <w:rsid w:val="0024419A"/>
    <w:rsid w:val="002441AA"/>
    <w:rsid w:val="00244662"/>
    <w:rsid w:val="00245146"/>
    <w:rsid w:val="002453DD"/>
    <w:rsid w:val="00245746"/>
    <w:rsid w:val="00245795"/>
    <w:rsid w:val="002457AE"/>
    <w:rsid w:val="00245CD4"/>
    <w:rsid w:val="00245D2E"/>
    <w:rsid w:val="00245E05"/>
    <w:rsid w:val="002462A9"/>
    <w:rsid w:val="00246871"/>
    <w:rsid w:val="00246D5F"/>
    <w:rsid w:val="002473D6"/>
    <w:rsid w:val="0024778E"/>
    <w:rsid w:val="002478F3"/>
    <w:rsid w:val="002479E8"/>
    <w:rsid w:val="00250371"/>
    <w:rsid w:val="0025067F"/>
    <w:rsid w:val="0025095A"/>
    <w:rsid w:val="00250D15"/>
    <w:rsid w:val="00251357"/>
    <w:rsid w:val="0025139E"/>
    <w:rsid w:val="002517B0"/>
    <w:rsid w:val="00251BBD"/>
    <w:rsid w:val="00252182"/>
    <w:rsid w:val="00252437"/>
    <w:rsid w:val="00252D1F"/>
    <w:rsid w:val="00252DF3"/>
    <w:rsid w:val="00253AB8"/>
    <w:rsid w:val="00254543"/>
    <w:rsid w:val="0025477D"/>
    <w:rsid w:val="002547D8"/>
    <w:rsid w:val="0025509D"/>
    <w:rsid w:val="00255474"/>
    <w:rsid w:val="00255BB1"/>
    <w:rsid w:val="00255FE7"/>
    <w:rsid w:val="00256B6C"/>
    <w:rsid w:val="00257711"/>
    <w:rsid w:val="00257FFA"/>
    <w:rsid w:val="002600BF"/>
    <w:rsid w:val="0026013C"/>
    <w:rsid w:val="002602C7"/>
    <w:rsid w:val="00260628"/>
    <w:rsid w:val="00260969"/>
    <w:rsid w:val="00261813"/>
    <w:rsid w:val="00261B4B"/>
    <w:rsid w:val="002628D6"/>
    <w:rsid w:val="00262C05"/>
    <w:rsid w:val="00262E41"/>
    <w:rsid w:val="00263014"/>
    <w:rsid w:val="0026303F"/>
    <w:rsid w:val="0026339B"/>
    <w:rsid w:val="002634A9"/>
    <w:rsid w:val="00263516"/>
    <w:rsid w:val="002635DA"/>
    <w:rsid w:val="0026362A"/>
    <w:rsid w:val="00264350"/>
    <w:rsid w:val="0026496A"/>
    <w:rsid w:val="002652CF"/>
    <w:rsid w:val="00265406"/>
    <w:rsid w:val="002664F8"/>
    <w:rsid w:val="00266819"/>
    <w:rsid w:val="00266965"/>
    <w:rsid w:val="002670B5"/>
    <w:rsid w:val="002674FF"/>
    <w:rsid w:val="00267886"/>
    <w:rsid w:val="00267BAA"/>
    <w:rsid w:val="00267C47"/>
    <w:rsid w:val="00270011"/>
    <w:rsid w:val="00270640"/>
    <w:rsid w:val="0027066F"/>
    <w:rsid w:val="0027085E"/>
    <w:rsid w:val="00270B5D"/>
    <w:rsid w:val="00270BA4"/>
    <w:rsid w:val="00270E16"/>
    <w:rsid w:val="00270F74"/>
    <w:rsid w:val="0027100E"/>
    <w:rsid w:val="002714CB"/>
    <w:rsid w:val="00271599"/>
    <w:rsid w:val="00272580"/>
    <w:rsid w:val="00272C9F"/>
    <w:rsid w:val="0027350E"/>
    <w:rsid w:val="00273CB6"/>
    <w:rsid w:val="00274870"/>
    <w:rsid w:val="00275007"/>
    <w:rsid w:val="0027508E"/>
    <w:rsid w:val="002750A7"/>
    <w:rsid w:val="00275227"/>
    <w:rsid w:val="002752FD"/>
    <w:rsid w:val="002758AA"/>
    <w:rsid w:val="002759FC"/>
    <w:rsid w:val="002760F2"/>
    <w:rsid w:val="0027634F"/>
    <w:rsid w:val="00277022"/>
    <w:rsid w:val="00277090"/>
    <w:rsid w:val="002776CD"/>
    <w:rsid w:val="00277FB8"/>
    <w:rsid w:val="00280A1B"/>
    <w:rsid w:val="00280CB1"/>
    <w:rsid w:val="00280D20"/>
    <w:rsid w:val="00280FC4"/>
    <w:rsid w:val="0028187C"/>
    <w:rsid w:val="002818C3"/>
    <w:rsid w:val="00281A0C"/>
    <w:rsid w:val="00281BA4"/>
    <w:rsid w:val="00282177"/>
    <w:rsid w:val="002824C9"/>
    <w:rsid w:val="0028267D"/>
    <w:rsid w:val="002826D5"/>
    <w:rsid w:val="002829DB"/>
    <w:rsid w:val="00282BEA"/>
    <w:rsid w:val="00282D96"/>
    <w:rsid w:val="0028353A"/>
    <w:rsid w:val="002837AF"/>
    <w:rsid w:val="0028388A"/>
    <w:rsid w:val="00283A24"/>
    <w:rsid w:val="00283BFE"/>
    <w:rsid w:val="00283DF3"/>
    <w:rsid w:val="00283F87"/>
    <w:rsid w:val="002845E0"/>
    <w:rsid w:val="00284635"/>
    <w:rsid w:val="00285022"/>
    <w:rsid w:val="002854F9"/>
    <w:rsid w:val="00286A81"/>
    <w:rsid w:val="00286C3D"/>
    <w:rsid w:val="00286E93"/>
    <w:rsid w:val="002871E0"/>
    <w:rsid w:val="002876DF"/>
    <w:rsid w:val="0028779C"/>
    <w:rsid w:val="00287930"/>
    <w:rsid w:val="00287BA5"/>
    <w:rsid w:val="00287EDB"/>
    <w:rsid w:val="00290377"/>
    <w:rsid w:val="00290897"/>
    <w:rsid w:val="00290C0D"/>
    <w:rsid w:val="00290F26"/>
    <w:rsid w:val="002916F5"/>
    <w:rsid w:val="00291790"/>
    <w:rsid w:val="002925DE"/>
    <w:rsid w:val="002926A4"/>
    <w:rsid w:val="002926C6"/>
    <w:rsid w:val="00292C64"/>
    <w:rsid w:val="00293055"/>
    <w:rsid w:val="002938E3"/>
    <w:rsid w:val="00293BE5"/>
    <w:rsid w:val="00294067"/>
    <w:rsid w:val="0029433E"/>
    <w:rsid w:val="00294518"/>
    <w:rsid w:val="002946FB"/>
    <w:rsid w:val="002948F0"/>
    <w:rsid w:val="00294A4F"/>
    <w:rsid w:val="00294ADA"/>
    <w:rsid w:val="00295065"/>
    <w:rsid w:val="00295098"/>
    <w:rsid w:val="00295750"/>
    <w:rsid w:val="00295A2E"/>
    <w:rsid w:val="00295B38"/>
    <w:rsid w:val="00295C01"/>
    <w:rsid w:val="00295C9D"/>
    <w:rsid w:val="00296161"/>
    <w:rsid w:val="0029635D"/>
    <w:rsid w:val="00296B67"/>
    <w:rsid w:val="00297E49"/>
    <w:rsid w:val="00297F75"/>
    <w:rsid w:val="002A0131"/>
    <w:rsid w:val="002A01F0"/>
    <w:rsid w:val="002A050E"/>
    <w:rsid w:val="002A1BD0"/>
    <w:rsid w:val="002A23DD"/>
    <w:rsid w:val="002A24CB"/>
    <w:rsid w:val="002A2754"/>
    <w:rsid w:val="002A2929"/>
    <w:rsid w:val="002A2F00"/>
    <w:rsid w:val="002A2F7B"/>
    <w:rsid w:val="002A36D0"/>
    <w:rsid w:val="002A381F"/>
    <w:rsid w:val="002A38C4"/>
    <w:rsid w:val="002A398C"/>
    <w:rsid w:val="002A3A61"/>
    <w:rsid w:val="002A3AA7"/>
    <w:rsid w:val="002A3CD2"/>
    <w:rsid w:val="002A4137"/>
    <w:rsid w:val="002A41BC"/>
    <w:rsid w:val="002A45F4"/>
    <w:rsid w:val="002A5827"/>
    <w:rsid w:val="002A5843"/>
    <w:rsid w:val="002A5967"/>
    <w:rsid w:val="002A5995"/>
    <w:rsid w:val="002A5CD3"/>
    <w:rsid w:val="002A5F31"/>
    <w:rsid w:val="002A67A0"/>
    <w:rsid w:val="002A6CB1"/>
    <w:rsid w:val="002A71C0"/>
    <w:rsid w:val="002A740B"/>
    <w:rsid w:val="002A7953"/>
    <w:rsid w:val="002A79C2"/>
    <w:rsid w:val="002A7B03"/>
    <w:rsid w:val="002A7EBF"/>
    <w:rsid w:val="002A7EFE"/>
    <w:rsid w:val="002B02BA"/>
    <w:rsid w:val="002B04DA"/>
    <w:rsid w:val="002B0C0A"/>
    <w:rsid w:val="002B12F0"/>
    <w:rsid w:val="002B1A09"/>
    <w:rsid w:val="002B1CB5"/>
    <w:rsid w:val="002B2530"/>
    <w:rsid w:val="002B2698"/>
    <w:rsid w:val="002B26C5"/>
    <w:rsid w:val="002B2822"/>
    <w:rsid w:val="002B32D1"/>
    <w:rsid w:val="002B3384"/>
    <w:rsid w:val="002B3EA3"/>
    <w:rsid w:val="002B44AB"/>
    <w:rsid w:val="002B4908"/>
    <w:rsid w:val="002B4B12"/>
    <w:rsid w:val="002B4D98"/>
    <w:rsid w:val="002B5241"/>
    <w:rsid w:val="002B5512"/>
    <w:rsid w:val="002B5C68"/>
    <w:rsid w:val="002B6090"/>
    <w:rsid w:val="002B69AB"/>
    <w:rsid w:val="002B69D2"/>
    <w:rsid w:val="002B7480"/>
    <w:rsid w:val="002B7633"/>
    <w:rsid w:val="002B7635"/>
    <w:rsid w:val="002B7883"/>
    <w:rsid w:val="002B7D87"/>
    <w:rsid w:val="002C0039"/>
    <w:rsid w:val="002C0754"/>
    <w:rsid w:val="002C08B9"/>
    <w:rsid w:val="002C09A2"/>
    <w:rsid w:val="002C0D5D"/>
    <w:rsid w:val="002C0E58"/>
    <w:rsid w:val="002C11FB"/>
    <w:rsid w:val="002C13ED"/>
    <w:rsid w:val="002C16E2"/>
    <w:rsid w:val="002C188C"/>
    <w:rsid w:val="002C1C01"/>
    <w:rsid w:val="002C1D05"/>
    <w:rsid w:val="002C200F"/>
    <w:rsid w:val="002C21E5"/>
    <w:rsid w:val="002C2276"/>
    <w:rsid w:val="002C2654"/>
    <w:rsid w:val="002C32CE"/>
    <w:rsid w:val="002C367A"/>
    <w:rsid w:val="002C36B7"/>
    <w:rsid w:val="002C37FD"/>
    <w:rsid w:val="002C3983"/>
    <w:rsid w:val="002C47C1"/>
    <w:rsid w:val="002C5281"/>
    <w:rsid w:val="002C52F9"/>
    <w:rsid w:val="002C536F"/>
    <w:rsid w:val="002C545F"/>
    <w:rsid w:val="002C5511"/>
    <w:rsid w:val="002C5E65"/>
    <w:rsid w:val="002C5E72"/>
    <w:rsid w:val="002C64F3"/>
    <w:rsid w:val="002C6DC2"/>
    <w:rsid w:val="002C7489"/>
    <w:rsid w:val="002C7ED4"/>
    <w:rsid w:val="002D0B6E"/>
    <w:rsid w:val="002D1689"/>
    <w:rsid w:val="002D1834"/>
    <w:rsid w:val="002D18A7"/>
    <w:rsid w:val="002D1BA2"/>
    <w:rsid w:val="002D2422"/>
    <w:rsid w:val="002D2483"/>
    <w:rsid w:val="002D3181"/>
    <w:rsid w:val="002D36C5"/>
    <w:rsid w:val="002D3F20"/>
    <w:rsid w:val="002D42E4"/>
    <w:rsid w:val="002D529C"/>
    <w:rsid w:val="002D52A5"/>
    <w:rsid w:val="002D5400"/>
    <w:rsid w:val="002D5629"/>
    <w:rsid w:val="002D5FE9"/>
    <w:rsid w:val="002D6257"/>
    <w:rsid w:val="002D69E6"/>
    <w:rsid w:val="002D6AE6"/>
    <w:rsid w:val="002D71FA"/>
    <w:rsid w:val="002D7336"/>
    <w:rsid w:val="002D739F"/>
    <w:rsid w:val="002E09AC"/>
    <w:rsid w:val="002E1233"/>
    <w:rsid w:val="002E14C5"/>
    <w:rsid w:val="002E19B0"/>
    <w:rsid w:val="002E1D11"/>
    <w:rsid w:val="002E207D"/>
    <w:rsid w:val="002E2236"/>
    <w:rsid w:val="002E2355"/>
    <w:rsid w:val="002E246C"/>
    <w:rsid w:val="002E2544"/>
    <w:rsid w:val="002E292D"/>
    <w:rsid w:val="002E2E50"/>
    <w:rsid w:val="002E2E61"/>
    <w:rsid w:val="002E30BE"/>
    <w:rsid w:val="002E31BB"/>
    <w:rsid w:val="002E353A"/>
    <w:rsid w:val="002E3FBF"/>
    <w:rsid w:val="002E442E"/>
    <w:rsid w:val="002E4624"/>
    <w:rsid w:val="002E4A94"/>
    <w:rsid w:val="002E4FA3"/>
    <w:rsid w:val="002E5129"/>
    <w:rsid w:val="002E52B1"/>
    <w:rsid w:val="002E5477"/>
    <w:rsid w:val="002E5B79"/>
    <w:rsid w:val="002E5D8D"/>
    <w:rsid w:val="002E5F2A"/>
    <w:rsid w:val="002E6270"/>
    <w:rsid w:val="002E62A7"/>
    <w:rsid w:val="002E63BD"/>
    <w:rsid w:val="002E63ED"/>
    <w:rsid w:val="002E6CF3"/>
    <w:rsid w:val="002E6D23"/>
    <w:rsid w:val="002E6F8B"/>
    <w:rsid w:val="002E7922"/>
    <w:rsid w:val="002E7ADB"/>
    <w:rsid w:val="002F00D1"/>
    <w:rsid w:val="002F0666"/>
    <w:rsid w:val="002F0C46"/>
    <w:rsid w:val="002F0E9C"/>
    <w:rsid w:val="002F0EFA"/>
    <w:rsid w:val="002F1030"/>
    <w:rsid w:val="002F11BC"/>
    <w:rsid w:val="002F1249"/>
    <w:rsid w:val="002F12F5"/>
    <w:rsid w:val="002F181D"/>
    <w:rsid w:val="002F2170"/>
    <w:rsid w:val="002F26BA"/>
    <w:rsid w:val="002F2A93"/>
    <w:rsid w:val="002F2C54"/>
    <w:rsid w:val="002F2E4A"/>
    <w:rsid w:val="002F3101"/>
    <w:rsid w:val="002F342B"/>
    <w:rsid w:val="002F3D5A"/>
    <w:rsid w:val="002F4004"/>
    <w:rsid w:val="002F4336"/>
    <w:rsid w:val="002F451B"/>
    <w:rsid w:val="002F46DE"/>
    <w:rsid w:val="002F5118"/>
    <w:rsid w:val="002F51FF"/>
    <w:rsid w:val="002F56C8"/>
    <w:rsid w:val="002F5BF5"/>
    <w:rsid w:val="002F6283"/>
    <w:rsid w:val="002F6809"/>
    <w:rsid w:val="002F6E90"/>
    <w:rsid w:val="002F6FA2"/>
    <w:rsid w:val="002F76F1"/>
    <w:rsid w:val="002F76FA"/>
    <w:rsid w:val="002F7CD2"/>
    <w:rsid w:val="002F7E34"/>
    <w:rsid w:val="003003F0"/>
    <w:rsid w:val="003008AA"/>
    <w:rsid w:val="003008FD"/>
    <w:rsid w:val="003009E7"/>
    <w:rsid w:val="00300DD5"/>
    <w:rsid w:val="00300DFF"/>
    <w:rsid w:val="00301686"/>
    <w:rsid w:val="00302194"/>
    <w:rsid w:val="003029B6"/>
    <w:rsid w:val="00302AF2"/>
    <w:rsid w:val="00302C39"/>
    <w:rsid w:val="00302F35"/>
    <w:rsid w:val="003034D1"/>
    <w:rsid w:val="003042F8"/>
    <w:rsid w:val="0030459C"/>
    <w:rsid w:val="00304EDB"/>
    <w:rsid w:val="00305738"/>
    <w:rsid w:val="003057EC"/>
    <w:rsid w:val="003058D9"/>
    <w:rsid w:val="00306A26"/>
    <w:rsid w:val="00306B50"/>
    <w:rsid w:val="0030757E"/>
    <w:rsid w:val="00307F2E"/>
    <w:rsid w:val="003100A6"/>
    <w:rsid w:val="003105B5"/>
    <w:rsid w:val="00310C3B"/>
    <w:rsid w:val="0031165E"/>
    <w:rsid w:val="0031175A"/>
    <w:rsid w:val="00311EFD"/>
    <w:rsid w:val="0031261A"/>
    <w:rsid w:val="00312CD6"/>
    <w:rsid w:val="00312E81"/>
    <w:rsid w:val="00312FFD"/>
    <w:rsid w:val="0031300E"/>
    <w:rsid w:val="00313049"/>
    <w:rsid w:val="003130CE"/>
    <w:rsid w:val="003131C0"/>
    <w:rsid w:val="00313D15"/>
    <w:rsid w:val="00313FC5"/>
    <w:rsid w:val="003143FC"/>
    <w:rsid w:val="003149B6"/>
    <w:rsid w:val="00315089"/>
    <w:rsid w:val="003151A4"/>
    <w:rsid w:val="003154A3"/>
    <w:rsid w:val="00315589"/>
    <w:rsid w:val="0031586A"/>
    <w:rsid w:val="003159A0"/>
    <w:rsid w:val="00315B05"/>
    <w:rsid w:val="00316548"/>
    <w:rsid w:val="00317A05"/>
    <w:rsid w:val="00317BA7"/>
    <w:rsid w:val="00317C92"/>
    <w:rsid w:val="00317DF6"/>
    <w:rsid w:val="003206DD"/>
    <w:rsid w:val="00320B27"/>
    <w:rsid w:val="00321018"/>
    <w:rsid w:val="0032103D"/>
    <w:rsid w:val="00321356"/>
    <w:rsid w:val="003217D5"/>
    <w:rsid w:val="00321886"/>
    <w:rsid w:val="003219AE"/>
    <w:rsid w:val="00321C58"/>
    <w:rsid w:val="00321DBA"/>
    <w:rsid w:val="00321E64"/>
    <w:rsid w:val="003222C4"/>
    <w:rsid w:val="0032257F"/>
    <w:rsid w:val="00322852"/>
    <w:rsid w:val="00322941"/>
    <w:rsid w:val="00323313"/>
    <w:rsid w:val="0032346D"/>
    <w:rsid w:val="00323570"/>
    <w:rsid w:val="00323BB3"/>
    <w:rsid w:val="00323CC2"/>
    <w:rsid w:val="003242A5"/>
    <w:rsid w:val="00324B86"/>
    <w:rsid w:val="00325727"/>
    <w:rsid w:val="00325788"/>
    <w:rsid w:val="003257EA"/>
    <w:rsid w:val="00325AD7"/>
    <w:rsid w:val="00325DD7"/>
    <w:rsid w:val="0032684A"/>
    <w:rsid w:val="00326944"/>
    <w:rsid w:val="00326A60"/>
    <w:rsid w:val="00326D87"/>
    <w:rsid w:val="00326E44"/>
    <w:rsid w:val="003275A9"/>
    <w:rsid w:val="0032779C"/>
    <w:rsid w:val="0032794D"/>
    <w:rsid w:val="0033022C"/>
    <w:rsid w:val="003302EE"/>
    <w:rsid w:val="003307F3"/>
    <w:rsid w:val="003309CA"/>
    <w:rsid w:val="00330F75"/>
    <w:rsid w:val="003317DB"/>
    <w:rsid w:val="00331834"/>
    <w:rsid w:val="00331DE7"/>
    <w:rsid w:val="00332322"/>
    <w:rsid w:val="003324A2"/>
    <w:rsid w:val="0033261B"/>
    <w:rsid w:val="003326EC"/>
    <w:rsid w:val="003329B7"/>
    <w:rsid w:val="00333E8A"/>
    <w:rsid w:val="003340FF"/>
    <w:rsid w:val="00334191"/>
    <w:rsid w:val="00334250"/>
    <w:rsid w:val="00334FBD"/>
    <w:rsid w:val="0033512E"/>
    <w:rsid w:val="003351B1"/>
    <w:rsid w:val="003359FB"/>
    <w:rsid w:val="00335B76"/>
    <w:rsid w:val="00335D0C"/>
    <w:rsid w:val="00335F33"/>
    <w:rsid w:val="00335F61"/>
    <w:rsid w:val="003365C2"/>
    <w:rsid w:val="0033687D"/>
    <w:rsid w:val="00336AEF"/>
    <w:rsid w:val="0033747D"/>
    <w:rsid w:val="00337BDD"/>
    <w:rsid w:val="00337BF7"/>
    <w:rsid w:val="0034122D"/>
    <w:rsid w:val="00341621"/>
    <w:rsid w:val="003417CD"/>
    <w:rsid w:val="003418C9"/>
    <w:rsid w:val="00341B90"/>
    <w:rsid w:val="00341D61"/>
    <w:rsid w:val="00341DE7"/>
    <w:rsid w:val="00341FFD"/>
    <w:rsid w:val="0034244B"/>
    <w:rsid w:val="00342E11"/>
    <w:rsid w:val="003432DA"/>
    <w:rsid w:val="00343E51"/>
    <w:rsid w:val="00344026"/>
    <w:rsid w:val="00344399"/>
    <w:rsid w:val="00344574"/>
    <w:rsid w:val="00344AE6"/>
    <w:rsid w:val="00344CB1"/>
    <w:rsid w:val="00344DD5"/>
    <w:rsid w:val="00345CF7"/>
    <w:rsid w:val="003464B6"/>
    <w:rsid w:val="00346508"/>
    <w:rsid w:val="00346762"/>
    <w:rsid w:val="003469BD"/>
    <w:rsid w:val="00346F5A"/>
    <w:rsid w:val="00347278"/>
    <w:rsid w:val="00347AB9"/>
    <w:rsid w:val="00350509"/>
    <w:rsid w:val="0035069B"/>
    <w:rsid w:val="003509C7"/>
    <w:rsid w:val="003514C1"/>
    <w:rsid w:val="00351827"/>
    <w:rsid w:val="00351BBC"/>
    <w:rsid w:val="00351BDC"/>
    <w:rsid w:val="00351E84"/>
    <w:rsid w:val="003525AE"/>
    <w:rsid w:val="00352822"/>
    <w:rsid w:val="00352A87"/>
    <w:rsid w:val="003533C1"/>
    <w:rsid w:val="00354A75"/>
    <w:rsid w:val="00354EB3"/>
    <w:rsid w:val="00355408"/>
    <w:rsid w:val="00355741"/>
    <w:rsid w:val="00355A47"/>
    <w:rsid w:val="00355DEC"/>
    <w:rsid w:val="00356653"/>
    <w:rsid w:val="00356BBD"/>
    <w:rsid w:val="00356C63"/>
    <w:rsid w:val="00357A34"/>
    <w:rsid w:val="00357CEC"/>
    <w:rsid w:val="00357E39"/>
    <w:rsid w:val="00357E6C"/>
    <w:rsid w:val="0036010C"/>
    <w:rsid w:val="00360549"/>
    <w:rsid w:val="003605FE"/>
    <w:rsid w:val="00360EAB"/>
    <w:rsid w:val="0036196F"/>
    <w:rsid w:val="00361976"/>
    <w:rsid w:val="003619FC"/>
    <w:rsid w:val="00361EBF"/>
    <w:rsid w:val="003623DA"/>
    <w:rsid w:val="00362C54"/>
    <w:rsid w:val="00363E76"/>
    <w:rsid w:val="00364013"/>
    <w:rsid w:val="003640CA"/>
    <w:rsid w:val="00364FA1"/>
    <w:rsid w:val="00364FDA"/>
    <w:rsid w:val="00365540"/>
    <w:rsid w:val="003657B8"/>
    <w:rsid w:val="00365826"/>
    <w:rsid w:val="00365DDA"/>
    <w:rsid w:val="00365E3C"/>
    <w:rsid w:val="00366B5A"/>
    <w:rsid w:val="00367514"/>
    <w:rsid w:val="003676FB"/>
    <w:rsid w:val="003677D5"/>
    <w:rsid w:val="003679D7"/>
    <w:rsid w:val="00367A5F"/>
    <w:rsid w:val="00367D02"/>
    <w:rsid w:val="00367EFF"/>
    <w:rsid w:val="003700CF"/>
    <w:rsid w:val="00371362"/>
    <w:rsid w:val="0037138A"/>
    <w:rsid w:val="003721D3"/>
    <w:rsid w:val="00372445"/>
    <w:rsid w:val="0037262E"/>
    <w:rsid w:val="00372C0C"/>
    <w:rsid w:val="00372D63"/>
    <w:rsid w:val="0037349C"/>
    <w:rsid w:val="00373600"/>
    <w:rsid w:val="00373E42"/>
    <w:rsid w:val="00374035"/>
    <w:rsid w:val="0037409C"/>
    <w:rsid w:val="00374F16"/>
    <w:rsid w:val="0037591F"/>
    <w:rsid w:val="00375D12"/>
    <w:rsid w:val="00375D8C"/>
    <w:rsid w:val="00375EF8"/>
    <w:rsid w:val="00376AAB"/>
    <w:rsid w:val="00377556"/>
    <w:rsid w:val="003802D2"/>
    <w:rsid w:val="00380C87"/>
    <w:rsid w:val="00380F21"/>
    <w:rsid w:val="00381B16"/>
    <w:rsid w:val="00381C32"/>
    <w:rsid w:val="00381E6A"/>
    <w:rsid w:val="003826DE"/>
    <w:rsid w:val="00382B9D"/>
    <w:rsid w:val="00382EA5"/>
    <w:rsid w:val="00383117"/>
    <w:rsid w:val="003834DF"/>
    <w:rsid w:val="00383CE7"/>
    <w:rsid w:val="0038408C"/>
    <w:rsid w:val="003840DF"/>
    <w:rsid w:val="0038422F"/>
    <w:rsid w:val="00384484"/>
    <w:rsid w:val="00384FBA"/>
    <w:rsid w:val="003850D3"/>
    <w:rsid w:val="0038570A"/>
    <w:rsid w:val="00385B74"/>
    <w:rsid w:val="003867FE"/>
    <w:rsid w:val="00387E18"/>
    <w:rsid w:val="0039000B"/>
    <w:rsid w:val="003900BB"/>
    <w:rsid w:val="00390555"/>
    <w:rsid w:val="00390660"/>
    <w:rsid w:val="00390688"/>
    <w:rsid w:val="0039087E"/>
    <w:rsid w:val="003909FC"/>
    <w:rsid w:val="00390AC0"/>
    <w:rsid w:val="00390B1B"/>
    <w:rsid w:val="00390C8A"/>
    <w:rsid w:val="003910A8"/>
    <w:rsid w:val="00391724"/>
    <w:rsid w:val="003920A8"/>
    <w:rsid w:val="003922CF"/>
    <w:rsid w:val="003927C5"/>
    <w:rsid w:val="003929B4"/>
    <w:rsid w:val="003929E9"/>
    <w:rsid w:val="00392BD5"/>
    <w:rsid w:val="00392D7C"/>
    <w:rsid w:val="00393280"/>
    <w:rsid w:val="003932E0"/>
    <w:rsid w:val="003943A7"/>
    <w:rsid w:val="00394F31"/>
    <w:rsid w:val="003951CA"/>
    <w:rsid w:val="003953B5"/>
    <w:rsid w:val="00395B30"/>
    <w:rsid w:val="00395B64"/>
    <w:rsid w:val="00395D2C"/>
    <w:rsid w:val="00395F7B"/>
    <w:rsid w:val="00396023"/>
    <w:rsid w:val="0039612C"/>
    <w:rsid w:val="00396971"/>
    <w:rsid w:val="00396ACB"/>
    <w:rsid w:val="00396BEC"/>
    <w:rsid w:val="003972A6"/>
    <w:rsid w:val="003979FD"/>
    <w:rsid w:val="00397B29"/>
    <w:rsid w:val="003A001A"/>
    <w:rsid w:val="003A019B"/>
    <w:rsid w:val="003A08CC"/>
    <w:rsid w:val="003A099E"/>
    <w:rsid w:val="003A0A36"/>
    <w:rsid w:val="003A0BD0"/>
    <w:rsid w:val="003A0C0A"/>
    <w:rsid w:val="003A112C"/>
    <w:rsid w:val="003A171F"/>
    <w:rsid w:val="003A1E46"/>
    <w:rsid w:val="003A21CC"/>
    <w:rsid w:val="003A23D2"/>
    <w:rsid w:val="003A2F9D"/>
    <w:rsid w:val="003A30D7"/>
    <w:rsid w:val="003A329D"/>
    <w:rsid w:val="003A3B1F"/>
    <w:rsid w:val="003A3BDF"/>
    <w:rsid w:val="003A3FB0"/>
    <w:rsid w:val="003A48CF"/>
    <w:rsid w:val="003A49B5"/>
    <w:rsid w:val="003A4EED"/>
    <w:rsid w:val="003A611A"/>
    <w:rsid w:val="003A6292"/>
    <w:rsid w:val="003A68A3"/>
    <w:rsid w:val="003B0202"/>
    <w:rsid w:val="003B05DD"/>
    <w:rsid w:val="003B0D22"/>
    <w:rsid w:val="003B14B2"/>
    <w:rsid w:val="003B183A"/>
    <w:rsid w:val="003B190C"/>
    <w:rsid w:val="003B224E"/>
    <w:rsid w:val="003B266B"/>
    <w:rsid w:val="003B2EB0"/>
    <w:rsid w:val="003B3333"/>
    <w:rsid w:val="003B3454"/>
    <w:rsid w:val="003B3456"/>
    <w:rsid w:val="003B36FB"/>
    <w:rsid w:val="003B38EB"/>
    <w:rsid w:val="003B3EED"/>
    <w:rsid w:val="003B41AA"/>
    <w:rsid w:val="003B44BC"/>
    <w:rsid w:val="003B4732"/>
    <w:rsid w:val="003B4995"/>
    <w:rsid w:val="003B4A48"/>
    <w:rsid w:val="003B4A4C"/>
    <w:rsid w:val="003B518C"/>
    <w:rsid w:val="003B6206"/>
    <w:rsid w:val="003B62E6"/>
    <w:rsid w:val="003B64FE"/>
    <w:rsid w:val="003B68AE"/>
    <w:rsid w:val="003B692B"/>
    <w:rsid w:val="003B754C"/>
    <w:rsid w:val="003B7838"/>
    <w:rsid w:val="003B7DD8"/>
    <w:rsid w:val="003C0081"/>
    <w:rsid w:val="003C0775"/>
    <w:rsid w:val="003C122C"/>
    <w:rsid w:val="003C16CA"/>
    <w:rsid w:val="003C1838"/>
    <w:rsid w:val="003C1E2B"/>
    <w:rsid w:val="003C2026"/>
    <w:rsid w:val="003C213D"/>
    <w:rsid w:val="003C224F"/>
    <w:rsid w:val="003C2496"/>
    <w:rsid w:val="003C295F"/>
    <w:rsid w:val="003C2CC0"/>
    <w:rsid w:val="003C3162"/>
    <w:rsid w:val="003C49E6"/>
    <w:rsid w:val="003C4D9B"/>
    <w:rsid w:val="003C5245"/>
    <w:rsid w:val="003C54BD"/>
    <w:rsid w:val="003C5844"/>
    <w:rsid w:val="003C60B1"/>
    <w:rsid w:val="003C61A8"/>
    <w:rsid w:val="003C62D5"/>
    <w:rsid w:val="003C6425"/>
    <w:rsid w:val="003C68A6"/>
    <w:rsid w:val="003C6FB9"/>
    <w:rsid w:val="003C708C"/>
    <w:rsid w:val="003C7743"/>
    <w:rsid w:val="003C79D7"/>
    <w:rsid w:val="003C7B54"/>
    <w:rsid w:val="003D0240"/>
    <w:rsid w:val="003D0742"/>
    <w:rsid w:val="003D07ED"/>
    <w:rsid w:val="003D0A5B"/>
    <w:rsid w:val="003D0C57"/>
    <w:rsid w:val="003D154B"/>
    <w:rsid w:val="003D1EB5"/>
    <w:rsid w:val="003D1F8B"/>
    <w:rsid w:val="003D1FC0"/>
    <w:rsid w:val="003D2204"/>
    <w:rsid w:val="003D225F"/>
    <w:rsid w:val="003D29D1"/>
    <w:rsid w:val="003D2BE5"/>
    <w:rsid w:val="003D2D4E"/>
    <w:rsid w:val="003D2DCB"/>
    <w:rsid w:val="003D2EF2"/>
    <w:rsid w:val="003D31B9"/>
    <w:rsid w:val="003D3424"/>
    <w:rsid w:val="003D357F"/>
    <w:rsid w:val="003D3C0C"/>
    <w:rsid w:val="003D3CB4"/>
    <w:rsid w:val="003D43B3"/>
    <w:rsid w:val="003D4520"/>
    <w:rsid w:val="003D47E2"/>
    <w:rsid w:val="003D4AC7"/>
    <w:rsid w:val="003D5134"/>
    <w:rsid w:val="003D5938"/>
    <w:rsid w:val="003D59F1"/>
    <w:rsid w:val="003D5C02"/>
    <w:rsid w:val="003D5CB7"/>
    <w:rsid w:val="003D7E6B"/>
    <w:rsid w:val="003D7F28"/>
    <w:rsid w:val="003E0185"/>
    <w:rsid w:val="003E022B"/>
    <w:rsid w:val="003E0337"/>
    <w:rsid w:val="003E041D"/>
    <w:rsid w:val="003E0A24"/>
    <w:rsid w:val="003E0BE7"/>
    <w:rsid w:val="003E13DE"/>
    <w:rsid w:val="003E1634"/>
    <w:rsid w:val="003E184E"/>
    <w:rsid w:val="003E2124"/>
    <w:rsid w:val="003E2350"/>
    <w:rsid w:val="003E24DF"/>
    <w:rsid w:val="003E24F8"/>
    <w:rsid w:val="003E2A5A"/>
    <w:rsid w:val="003E2E59"/>
    <w:rsid w:val="003E2F75"/>
    <w:rsid w:val="003E3395"/>
    <w:rsid w:val="003E369C"/>
    <w:rsid w:val="003E3772"/>
    <w:rsid w:val="003E4236"/>
    <w:rsid w:val="003E424A"/>
    <w:rsid w:val="003E450A"/>
    <w:rsid w:val="003E4546"/>
    <w:rsid w:val="003E4735"/>
    <w:rsid w:val="003E4F4A"/>
    <w:rsid w:val="003E5335"/>
    <w:rsid w:val="003E56B9"/>
    <w:rsid w:val="003E5D06"/>
    <w:rsid w:val="003E6497"/>
    <w:rsid w:val="003E71A6"/>
    <w:rsid w:val="003E7560"/>
    <w:rsid w:val="003E77A3"/>
    <w:rsid w:val="003E7CF7"/>
    <w:rsid w:val="003F0320"/>
    <w:rsid w:val="003F0353"/>
    <w:rsid w:val="003F12E1"/>
    <w:rsid w:val="003F1365"/>
    <w:rsid w:val="003F149E"/>
    <w:rsid w:val="003F164A"/>
    <w:rsid w:val="003F1A3D"/>
    <w:rsid w:val="003F1A50"/>
    <w:rsid w:val="003F1B40"/>
    <w:rsid w:val="003F1D60"/>
    <w:rsid w:val="003F22C3"/>
    <w:rsid w:val="003F26F9"/>
    <w:rsid w:val="003F2C89"/>
    <w:rsid w:val="003F3103"/>
    <w:rsid w:val="003F31EF"/>
    <w:rsid w:val="003F35DF"/>
    <w:rsid w:val="003F3986"/>
    <w:rsid w:val="003F39A0"/>
    <w:rsid w:val="003F54F0"/>
    <w:rsid w:val="003F57D8"/>
    <w:rsid w:val="003F5966"/>
    <w:rsid w:val="003F61AF"/>
    <w:rsid w:val="003F63AC"/>
    <w:rsid w:val="003F6477"/>
    <w:rsid w:val="003F6911"/>
    <w:rsid w:val="003F7013"/>
    <w:rsid w:val="003F7403"/>
    <w:rsid w:val="003F7D79"/>
    <w:rsid w:val="0040017A"/>
    <w:rsid w:val="00400475"/>
    <w:rsid w:val="004004B2"/>
    <w:rsid w:val="00401099"/>
    <w:rsid w:val="0040114E"/>
    <w:rsid w:val="00401DFA"/>
    <w:rsid w:val="00401FA1"/>
    <w:rsid w:val="0040265B"/>
    <w:rsid w:val="004027BB"/>
    <w:rsid w:val="004029CD"/>
    <w:rsid w:val="00403081"/>
    <w:rsid w:val="00403112"/>
    <w:rsid w:val="0040360C"/>
    <w:rsid w:val="00403832"/>
    <w:rsid w:val="00403C13"/>
    <w:rsid w:val="004042B8"/>
    <w:rsid w:val="0040494F"/>
    <w:rsid w:val="00404A0F"/>
    <w:rsid w:val="00404EB4"/>
    <w:rsid w:val="00404EF8"/>
    <w:rsid w:val="00405302"/>
    <w:rsid w:val="004063C7"/>
    <w:rsid w:val="0040660B"/>
    <w:rsid w:val="004066E0"/>
    <w:rsid w:val="004067F9"/>
    <w:rsid w:val="0040715D"/>
    <w:rsid w:val="00407593"/>
    <w:rsid w:val="00407C91"/>
    <w:rsid w:val="00407E43"/>
    <w:rsid w:val="00410207"/>
    <w:rsid w:val="00410312"/>
    <w:rsid w:val="0041047A"/>
    <w:rsid w:val="004104A0"/>
    <w:rsid w:val="00410645"/>
    <w:rsid w:val="004107BC"/>
    <w:rsid w:val="004108DE"/>
    <w:rsid w:val="00410AD6"/>
    <w:rsid w:val="00411226"/>
    <w:rsid w:val="004116C1"/>
    <w:rsid w:val="00411ED3"/>
    <w:rsid w:val="00412136"/>
    <w:rsid w:val="004125D2"/>
    <w:rsid w:val="004126C4"/>
    <w:rsid w:val="00412E1B"/>
    <w:rsid w:val="004130CF"/>
    <w:rsid w:val="0041325E"/>
    <w:rsid w:val="00413833"/>
    <w:rsid w:val="00413A28"/>
    <w:rsid w:val="00413A84"/>
    <w:rsid w:val="00413F7C"/>
    <w:rsid w:val="004145EF"/>
    <w:rsid w:val="00414C66"/>
    <w:rsid w:val="00414E6C"/>
    <w:rsid w:val="0041520E"/>
    <w:rsid w:val="0041562B"/>
    <w:rsid w:val="00415831"/>
    <w:rsid w:val="004158A0"/>
    <w:rsid w:val="004159C5"/>
    <w:rsid w:val="00415F53"/>
    <w:rsid w:val="00415FBF"/>
    <w:rsid w:val="00416407"/>
    <w:rsid w:val="00416DA1"/>
    <w:rsid w:val="00416DC9"/>
    <w:rsid w:val="00417205"/>
    <w:rsid w:val="004174BB"/>
    <w:rsid w:val="004177BC"/>
    <w:rsid w:val="00417930"/>
    <w:rsid w:val="004179A7"/>
    <w:rsid w:val="00417AF5"/>
    <w:rsid w:val="00417F4A"/>
    <w:rsid w:val="0042030E"/>
    <w:rsid w:val="00420745"/>
    <w:rsid w:val="00420A81"/>
    <w:rsid w:val="00420B3C"/>
    <w:rsid w:val="00420B5E"/>
    <w:rsid w:val="00420B9E"/>
    <w:rsid w:val="00420D85"/>
    <w:rsid w:val="004210C2"/>
    <w:rsid w:val="00421A05"/>
    <w:rsid w:val="00421BAE"/>
    <w:rsid w:val="004226BB"/>
    <w:rsid w:val="004228A6"/>
    <w:rsid w:val="00422976"/>
    <w:rsid w:val="00422ACE"/>
    <w:rsid w:val="0042357B"/>
    <w:rsid w:val="00423BB1"/>
    <w:rsid w:val="00423DD4"/>
    <w:rsid w:val="00424251"/>
    <w:rsid w:val="0042440D"/>
    <w:rsid w:val="004245D7"/>
    <w:rsid w:val="004245EC"/>
    <w:rsid w:val="00424906"/>
    <w:rsid w:val="00424A70"/>
    <w:rsid w:val="00424B2C"/>
    <w:rsid w:val="00424EEB"/>
    <w:rsid w:val="0042573E"/>
    <w:rsid w:val="0042577C"/>
    <w:rsid w:val="00425FC8"/>
    <w:rsid w:val="004260AC"/>
    <w:rsid w:val="00426122"/>
    <w:rsid w:val="00426FAF"/>
    <w:rsid w:val="00427992"/>
    <w:rsid w:val="0043035F"/>
    <w:rsid w:val="00430831"/>
    <w:rsid w:val="004308D8"/>
    <w:rsid w:val="004310AA"/>
    <w:rsid w:val="004313E1"/>
    <w:rsid w:val="004318FD"/>
    <w:rsid w:val="0043190C"/>
    <w:rsid w:val="00431E9A"/>
    <w:rsid w:val="0043204E"/>
    <w:rsid w:val="00432291"/>
    <w:rsid w:val="004327C5"/>
    <w:rsid w:val="0043306A"/>
    <w:rsid w:val="004337E6"/>
    <w:rsid w:val="00434719"/>
    <w:rsid w:val="004347CE"/>
    <w:rsid w:val="00435282"/>
    <w:rsid w:val="00435733"/>
    <w:rsid w:val="00435BF9"/>
    <w:rsid w:val="00436387"/>
    <w:rsid w:val="00436562"/>
    <w:rsid w:val="00436D03"/>
    <w:rsid w:val="00437236"/>
    <w:rsid w:val="004372B5"/>
    <w:rsid w:val="004373F0"/>
    <w:rsid w:val="0043765C"/>
    <w:rsid w:val="00437ED1"/>
    <w:rsid w:val="004402D7"/>
    <w:rsid w:val="0044155B"/>
    <w:rsid w:val="00441B50"/>
    <w:rsid w:val="0044212B"/>
    <w:rsid w:val="004425EC"/>
    <w:rsid w:val="0044260D"/>
    <w:rsid w:val="00442D69"/>
    <w:rsid w:val="00443AF9"/>
    <w:rsid w:val="004440A0"/>
    <w:rsid w:val="0044440E"/>
    <w:rsid w:val="00444AF0"/>
    <w:rsid w:val="004451E6"/>
    <w:rsid w:val="00445327"/>
    <w:rsid w:val="00445B83"/>
    <w:rsid w:val="00445C10"/>
    <w:rsid w:val="00445C53"/>
    <w:rsid w:val="00445E13"/>
    <w:rsid w:val="0044666C"/>
    <w:rsid w:val="00446CBE"/>
    <w:rsid w:val="004475FF"/>
    <w:rsid w:val="0044782E"/>
    <w:rsid w:val="00447FB0"/>
    <w:rsid w:val="00450196"/>
    <w:rsid w:val="004508E3"/>
    <w:rsid w:val="00451587"/>
    <w:rsid w:val="004519BD"/>
    <w:rsid w:val="004522C1"/>
    <w:rsid w:val="00452650"/>
    <w:rsid w:val="0045272D"/>
    <w:rsid w:val="004529A3"/>
    <w:rsid w:val="00452FF6"/>
    <w:rsid w:val="0045303F"/>
    <w:rsid w:val="0045312B"/>
    <w:rsid w:val="0045356C"/>
    <w:rsid w:val="00453BDA"/>
    <w:rsid w:val="00453EE5"/>
    <w:rsid w:val="004547A7"/>
    <w:rsid w:val="00454DAB"/>
    <w:rsid w:val="0045500C"/>
    <w:rsid w:val="004552C9"/>
    <w:rsid w:val="00455942"/>
    <w:rsid w:val="00455F48"/>
    <w:rsid w:val="00456176"/>
    <w:rsid w:val="00456480"/>
    <w:rsid w:val="00456497"/>
    <w:rsid w:val="004565E2"/>
    <w:rsid w:val="0045677C"/>
    <w:rsid w:val="00456937"/>
    <w:rsid w:val="00456C2B"/>
    <w:rsid w:val="00456CC3"/>
    <w:rsid w:val="00456FFF"/>
    <w:rsid w:val="004577AD"/>
    <w:rsid w:val="00457C19"/>
    <w:rsid w:val="00460073"/>
    <w:rsid w:val="004607B8"/>
    <w:rsid w:val="0046085B"/>
    <w:rsid w:val="0046086F"/>
    <w:rsid w:val="00460B6A"/>
    <w:rsid w:val="00460D56"/>
    <w:rsid w:val="00460DFD"/>
    <w:rsid w:val="00460E81"/>
    <w:rsid w:val="00461536"/>
    <w:rsid w:val="00461773"/>
    <w:rsid w:val="0046198D"/>
    <w:rsid w:val="00461B9E"/>
    <w:rsid w:val="00461FA7"/>
    <w:rsid w:val="00462340"/>
    <w:rsid w:val="004625B3"/>
    <w:rsid w:val="0046286D"/>
    <w:rsid w:val="00462EBF"/>
    <w:rsid w:val="004631BA"/>
    <w:rsid w:val="004637E2"/>
    <w:rsid w:val="00463883"/>
    <w:rsid w:val="00463C32"/>
    <w:rsid w:val="00463C8A"/>
    <w:rsid w:val="00463E38"/>
    <w:rsid w:val="00463EEF"/>
    <w:rsid w:val="00464556"/>
    <w:rsid w:val="00464623"/>
    <w:rsid w:val="00464649"/>
    <w:rsid w:val="00464661"/>
    <w:rsid w:val="004649BA"/>
    <w:rsid w:val="00464BD0"/>
    <w:rsid w:val="004650A5"/>
    <w:rsid w:val="00465186"/>
    <w:rsid w:val="0046526E"/>
    <w:rsid w:val="00465BA7"/>
    <w:rsid w:val="00465BD6"/>
    <w:rsid w:val="00465C23"/>
    <w:rsid w:val="00466526"/>
    <w:rsid w:val="00466978"/>
    <w:rsid w:val="00467084"/>
    <w:rsid w:val="004672CB"/>
    <w:rsid w:val="0046762E"/>
    <w:rsid w:val="004677DA"/>
    <w:rsid w:val="004677E8"/>
    <w:rsid w:val="00467DD1"/>
    <w:rsid w:val="00467E5C"/>
    <w:rsid w:val="0047073D"/>
    <w:rsid w:val="00470A77"/>
    <w:rsid w:val="00470F6D"/>
    <w:rsid w:val="00471694"/>
    <w:rsid w:val="00471CF0"/>
    <w:rsid w:val="004720B5"/>
    <w:rsid w:val="004725BA"/>
    <w:rsid w:val="00472647"/>
    <w:rsid w:val="004730D9"/>
    <w:rsid w:val="00473378"/>
    <w:rsid w:val="004734B1"/>
    <w:rsid w:val="00473B83"/>
    <w:rsid w:val="00473BBA"/>
    <w:rsid w:val="00474307"/>
    <w:rsid w:val="00474B42"/>
    <w:rsid w:val="00475A76"/>
    <w:rsid w:val="00475B03"/>
    <w:rsid w:val="0047617A"/>
    <w:rsid w:val="004762A6"/>
    <w:rsid w:val="004762C7"/>
    <w:rsid w:val="00476491"/>
    <w:rsid w:val="00476768"/>
    <w:rsid w:val="00477090"/>
    <w:rsid w:val="00477323"/>
    <w:rsid w:val="004773A2"/>
    <w:rsid w:val="00477812"/>
    <w:rsid w:val="00477955"/>
    <w:rsid w:val="00477A58"/>
    <w:rsid w:val="00477C38"/>
    <w:rsid w:val="0048042C"/>
    <w:rsid w:val="004807E8"/>
    <w:rsid w:val="0048096D"/>
    <w:rsid w:val="00480A2A"/>
    <w:rsid w:val="00480B3C"/>
    <w:rsid w:val="00480C0A"/>
    <w:rsid w:val="00480D68"/>
    <w:rsid w:val="00480FA9"/>
    <w:rsid w:val="0048128D"/>
    <w:rsid w:val="004812E6"/>
    <w:rsid w:val="00481691"/>
    <w:rsid w:val="00481E1E"/>
    <w:rsid w:val="00482343"/>
    <w:rsid w:val="00482573"/>
    <w:rsid w:val="0048298C"/>
    <w:rsid w:val="00482EF5"/>
    <w:rsid w:val="00483705"/>
    <w:rsid w:val="00483A47"/>
    <w:rsid w:val="00484535"/>
    <w:rsid w:val="004847CF"/>
    <w:rsid w:val="00484E36"/>
    <w:rsid w:val="00485475"/>
    <w:rsid w:val="00485619"/>
    <w:rsid w:val="004856BD"/>
    <w:rsid w:val="00485A2E"/>
    <w:rsid w:val="00485A40"/>
    <w:rsid w:val="004865EA"/>
    <w:rsid w:val="00486619"/>
    <w:rsid w:val="00486730"/>
    <w:rsid w:val="0048682E"/>
    <w:rsid w:val="00486B75"/>
    <w:rsid w:val="00486D39"/>
    <w:rsid w:val="00487BCD"/>
    <w:rsid w:val="00487DE1"/>
    <w:rsid w:val="00487ECE"/>
    <w:rsid w:val="004900C2"/>
    <w:rsid w:val="004902F0"/>
    <w:rsid w:val="00490426"/>
    <w:rsid w:val="00490532"/>
    <w:rsid w:val="004905D7"/>
    <w:rsid w:val="004906D6"/>
    <w:rsid w:val="00490D03"/>
    <w:rsid w:val="00490E24"/>
    <w:rsid w:val="004919E3"/>
    <w:rsid w:val="00491AEE"/>
    <w:rsid w:val="00491BF8"/>
    <w:rsid w:val="00491C86"/>
    <w:rsid w:val="00492026"/>
    <w:rsid w:val="0049213A"/>
    <w:rsid w:val="004924C9"/>
    <w:rsid w:val="00492780"/>
    <w:rsid w:val="004929F2"/>
    <w:rsid w:val="00492C13"/>
    <w:rsid w:val="00492CB9"/>
    <w:rsid w:val="00493212"/>
    <w:rsid w:val="004934AE"/>
    <w:rsid w:val="004937F6"/>
    <w:rsid w:val="004938BD"/>
    <w:rsid w:val="00493F12"/>
    <w:rsid w:val="004942CD"/>
    <w:rsid w:val="004942E0"/>
    <w:rsid w:val="00494D23"/>
    <w:rsid w:val="00495176"/>
    <w:rsid w:val="00495459"/>
    <w:rsid w:val="00495707"/>
    <w:rsid w:val="00495780"/>
    <w:rsid w:val="00495CFB"/>
    <w:rsid w:val="00495E1E"/>
    <w:rsid w:val="00496000"/>
    <w:rsid w:val="00496563"/>
    <w:rsid w:val="0049692D"/>
    <w:rsid w:val="00496A28"/>
    <w:rsid w:val="00496E12"/>
    <w:rsid w:val="004972AB"/>
    <w:rsid w:val="004975A2"/>
    <w:rsid w:val="00497ACF"/>
    <w:rsid w:val="00497C8D"/>
    <w:rsid w:val="004A0376"/>
    <w:rsid w:val="004A0A2F"/>
    <w:rsid w:val="004A0AF4"/>
    <w:rsid w:val="004A0BA3"/>
    <w:rsid w:val="004A0DAE"/>
    <w:rsid w:val="004A12F2"/>
    <w:rsid w:val="004A1AA8"/>
    <w:rsid w:val="004A2D86"/>
    <w:rsid w:val="004A2D9E"/>
    <w:rsid w:val="004A36F4"/>
    <w:rsid w:val="004A37D7"/>
    <w:rsid w:val="004A41BA"/>
    <w:rsid w:val="004A496D"/>
    <w:rsid w:val="004A4A75"/>
    <w:rsid w:val="004A4D56"/>
    <w:rsid w:val="004A50B9"/>
    <w:rsid w:val="004A576F"/>
    <w:rsid w:val="004A5ED0"/>
    <w:rsid w:val="004A60B5"/>
    <w:rsid w:val="004A630B"/>
    <w:rsid w:val="004A6520"/>
    <w:rsid w:val="004A6585"/>
    <w:rsid w:val="004B0171"/>
    <w:rsid w:val="004B0642"/>
    <w:rsid w:val="004B0D62"/>
    <w:rsid w:val="004B1392"/>
    <w:rsid w:val="004B18BC"/>
    <w:rsid w:val="004B1B05"/>
    <w:rsid w:val="004B2745"/>
    <w:rsid w:val="004B2A68"/>
    <w:rsid w:val="004B2B72"/>
    <w:rsid w:val="004B2D35"/>
    <w:rsid w:val="004B2E8F"/>
    <w:rsid w:val="004B3248"/>
    <w:rsid w:val="004B3582"/>
    <w:rsid w:val="004B3CB5"/>
    <w:rsid w:val="004B3D40"/>
    <w:rsid w:val="004B47C2"/>
    <w:rsid w:val="004B4851"/>
    <w:rsid w:val="004B4B09"/>
    <w:rsid w:val="004B4EAA"/>
    <w:rsid w:val="004B623E"/>
    <w:rsid w:val="004B6361"/>
    <w:rsid w:val="004B6AD5"/>
    <w:rsid w:val="004B6F0F"/>
    <w:rsid w:val="004B7379"/>
    <w:rsid w:val="004B7795"/>
    <w:rsid w:val="004B7C01"/>
    <w:rsid w:val="004C02F0"/>
    <w:rsid w:val="004C04F1"/>
    <w:rsid w:val="004C068B"/>
    <w:rsid w:val="004C10C1"/>
    <w:rsid w:val="004C11B7"/>
    <w:rsid w:val="004C1204"/>
    <w:rsid w:val="004C1A56"/>
    <w:rsid w:val="004C1B43"/>
    <w:rsid w:val="004C1B9C"/>
    <w:rsid w:val="004C208E"/>
    <w:rsid w:val="004C26F3"/>
    <w:rsid w:val="004C2B23"/>
    <w:rsid w:val="004C31DF"/>
    <w:rsid w:val="004C3221"/>
    <w:rsid w:val="004C355F"/>
    <w:rsid w:val="004C373F"/>
    <w:rsid w:val="004C3821"/>
    <w:rsid w:val="004C39E4"/>
    <w:rsid w:val="004C4552"/>
    <w:rsid w:val="004C460E"/>
    <w:rsid w:val="004C5348"/>
    <w:rsid w:val="004C5731"/>
    <w:rsid w:val="004C5B41"/>
    <w:rsid w:val="004C5E33"/>
    <w:rsid w:val="004C5FB6"/>
    <w:rsid w:val="004C6C36"/>
    <w:rsid w:val="004C6F37"/>
    <w:rsid w:val="004C757D"/>
    <w:rsid w:val="004C78D8"/>
    <w:rsid w:val="004C797B"/>
    <w:rsid w:val="004C7A83"/>
    <w:rsid w:val="004D00DB"/>
    <w:rsid w:val="004D02C4"/>
    <w:rsid w:val="004D059E"/>
    <w:rsid w:val="004D05F8"/>
    <w:rsid w:val="004D07A7"/>
    <w:rsid w:val="004D08D1"/>
    <w:rsid w:val="004D0B0D"/>
    <w:rsid w:val="004D0D55"/>
    <w:rsid w:val="004D0EAD"/>
    <w:rsid w:val="004D0FB4"/>
    <w:rsid w:val="004D0FC7"/>
    <w:rsid w:val="004D16F7"/>
    <w:rsid w:val="004D186D"/>
    <w:rsid w:val="004D1AEA"/>
    <w:rsid w:val="004D24AE"/>
    <w:rsid w:val="004D2580"/>
    <w:rsid w:val="004D2987"/>
    <w:rsid w:val="004D29FD"/>
    <w:rsid w:val="004D2CD9"/>
    <w:rsid w:val="004D2ECA"/>
    <w:rsid w:val="004D3146"/>
    <w:rsid w:val="004D35D9"/>
    <w:rsid w:val="004D42A3"/>
    <w:rsid w:val="004D4585"/>
    <w:rsid w:val="004D4C1D"/>
    <w:rsid w:val="004D4E55"/>
    <w:rsid w:val="004D506F"/>
    <w:rsid w:val="004D5148"/>
    <w:rsid w:val="004D5285"/>
    <w:rsid w:val="004D6736"/>
    <w:rsid w:val="004D693D"/>
    <w:rsid w:val="004D6A88"/>
    <w:rsid w:val="004D6D3D"/>
    <w:rsid w:val="004D6F0C"/>
    <w:rsid w:val="004D7049"/>
    <w:rsid w:val="004D77FD"/>
    <w:rsid w:val="004E03A6"/>
    <w:rsid w:val="004E05E8"/>
    <w:rsid w:val="004E160E"/>
    <w:rsid w:val="004E1927"/>
    <w:rsid w:val="004E1BF9"/>
    <w:rsid w:val="004E1D0A"/>
    <w:rsid w:val="004E2141"/>
    <w:rsid w:val="004E21F2"/>
    <w:rsid w:val="004E290E"/>
    <w:rsid w:val="004E292E"/>
    <w:rsid w:val="004E2A63"/>
    <w:rsid w:val="004E2BDC"/>
    <w:rsid w:val="004E2CAF"/>
    <w:rsid w:val="004E36C9"/>
    <w:rsid w:val="004E3A9F"/>
    <w:rsid w:val="004E3C17"/>
    <w:rsid w:val="004E3ED8"/>
    <w:rsid w:val="004E3EFF"/>
    <w:rsid w:val="004E3F0C"/>
    <w:rsid w:val="004E4693"/>
    <w:rsid w:val="004E4DB6"/>
    <w:rsid w:val="004E4E43"/>
    <w:rsid w:val="004E53D1"/>
    <w:rsid w:val="004E54E6"/>
    <w:rsid w:val="004E55F5"/>
    <w:rsid w:val="004E5827"/>
    <w:rsid w:val="004E5F06"/>
    <w:rsid w:val="004E671C"/>
    <w:rsid w:val="004E6A77"/>
    <w:rsid w:val="004E6AF7"/>
    <w:rsid w:val="004E72B7"/>
    <w:rsid w:val="004E732A"/>
    <w:rsid w:val="004E76B1"/>
    <w:rsid w:val="004E7ABB"/>
    <w:rsid w:val="004E7CFF"/>
    <w:rsid w:val="004E7E8A"/>
    <w:rsid w:val="004F01C5"/>
    <w:rsid w:val="004F022C"/>
    <w:rsid w:val="004F07D7"/>
    <w:rsid w:val="004F09B9"/>
    <w:rsid w:val="004F0A1F"/>
    <w:rsid w:val="004F0B4D"/>
    <w:rsid w:val="004F10E7"/>
    <w:rsid w:val="004F1DE3"/>
    <w:rsid w:val="004F1E7B"/>
    <w:rsid w:val="004F203F"/>
    <w:rsid w:val="004F31E7"/>
    <w:rsid w:val="004F3777"/>
    <w:rsid w:val="004F3A4A"/>
    <w:rsid w:val="004F3EA6"/>
    <w:rsid w:val="004F4335"/>
    <w:rsid w:val="004F45D5"/>
    <w:rsid w:val="004F479B"/>
    <w:rsid w:val="004F4B24"/>
    <w:rsid w:val="004F509D"/>
    <w:rsid w:val="004F50F4"/>
    <w:rsid w:val="004F6293"/>
    <w:rsid w:val="004F62C8"/>
    <w:rsid w:val="004F646B"/>
    <w:rsid w:val="004F6811"/>
    <w:rsid w:val="004F6895"/>
    <w:rsid w:val="004F7093"/>
    <w:rsid w:val="004F7443"/>
    <w:rsid w:val="004F74D0"/>
    <w:rsid w:val="004F74DC"/>
    <w:rsid w:val="004F75A9"/>
    <w:rsid w:val="004F7AA5"/>
    <w:rsid w:val="00500059"/>
    <w:rsid w:val="00500B98"/>
    <w:rsid w:val="00500E08"/>
    <w:rsid w:val="00500F0F"/>
    <w:rsid w:val="00501DEE"/>
    <w:rsid w:val="00501F6F"/>
    <w:rsid w:val="00502458"/>
    <w:rsid w:val="0050267B"/>
    <w:rsid w:val="0050298C"/>
    <w:rsid w:val="00502B31"/>
    <w:rsid w:val="00502DAB"/>
    <w:rsid w:val="0050313A"/>
    <w:rsid w:val="005031D8"/>
    <w:rsid w:val="00503682"/>
    <w:rsid w:val="0050370C"/>
    <w:rsid w:val="005039CB"/>
    <w:rsid w:val="00503EE2"/>
    <w:rsid w:val="00504341"/>
    <w:rsid w:val="00504536"/>
    <w:rsid w:val="00504D40"/>
    <w:rsid w:val="0050535E"/>
    <w:rsid w:val="00505950"/>
    <w:rsid w:val="00505C69"/>
    <w:rsid w:val="005060C8"/>
    <w:rsid w:val="00506138"/>
    <w:rsid w:val="0050678D"/>
    <w:rsid w:val="005069E5"/>
    <w:rsid w:val="00506A55"/>
    <w:rsid w:val="00506F45"/>
    <w:rsid w:val="0050708D"/>
    <w:rsid w:val="005072BF"/>
    <w:rsid w:val="0050796A"/>
    <w:rsid w:val="005079D6"/>
    <w:rsid w:val="00507A57"/>
    <w:rsid w:val="00507F4F"/>
    <w:rsid w:val="0051016E"/>
    <w:rsid w:val="005109F9"/>
    <w:rsid w:val="00510EB8"/>
    <w:rsid w:val="005118D2"/>
    <w:rsid w:val="005119B6"/>
    <w:rsid w:val="0051203F"/>
    <w:rsid w:val="00512069"/>
    <w:rsid w:val="00512173"/>
    <w:rsid w:val="005124C3"/>
    <w:rsid w:val="005126E7"/>
    <w:rsid w:val="0051287D"/>
    <w:rsid w:val="00512AB2"/>
    <w:rsid w:val="00512E10"/>
    <w:rsid w:val="00513059"/>
    <w:rsid w:val="005135AB"/>
    <w:rsid w:val="00513842"/>
    <w:rsid w:val="0051398C"/>
    <w:rsid w:val="00513D5E"/>
    <w:rsid w:val="00514212"/>
    <w:rsid w:val="005144C1"/>
    <w:rsid w:val="00514C72"/>
    <w:rsid w:val="0051563C"/>
    <w:rsid w:val="0051565F"/>
    <w:rsid w:val="0051651D"/>
    <w:rsid w:val="005165AE"/>
    <w:rsid w:val="00516D01"/>
    <w:rsid w:val="00516F21"/>
    <w:rsid w:val="00516FE0"/>
    <w:rsid w:val="00516FEE"/>
    <w:rsid w:val="005170FA"/>
    <w:rsid w:val="005174DF"/>
    <w:rsid w:val="005175D8"/>
    <w:rsid w:val="00517777"/>
    <w:rsid w:val="00517882"/>
    <w:rsid w:val="005179B5"/>
    <w:rsid w:val="00517A6A"/>
    <w:rsid w:val="00520855"/>
    <w:rsid w:val="00520895"/>
    <w:rsid w:val="00520BBF"/>
    <w:rsid w:val="005216AB"/>
    <w:rsid w:val="00521B2A"/>
    <w:rsid w:val="00521B58"/>
    <w:rsid w:val="00521B7A"/>
    <w:rsid w:val="00521EED"/>
    <w:rsid w:val="00522359"/>
    <w:rsid w:val="00522557"/>
    <w:rsid w:val="0052287E"/>
    <w:rsid w:val="00522998"/>
    <w:rsid w:val="00522A8F"/>
    <w:rsid w:val="00523386"/>
    <w:rsid w:val="00523592"/>
    <w:rsid w:val="005236CF"/>
    <w:rsid w:val="0052382B"/>
    <w:rsid w:val="00523AF9"/>
    <w:rsid w:val="00523F6E"/>
    <w:rsid w:val="005243AA"/>
    <w:rsid w:val="0052450D"/>
    <w:rsid w:val="00524796"/>
    <w:rsid w:val="00524AA8"/>
    <w:rsid w:val="00524D81"/>
    <w:rsid w:val="00524E31"/>
    <w:rsid w:val="00524E33"/>
    <w:rsid w:val="00525356"/>
    <w:rsid w:val="00525450"/>
    <w:rsid w:val="00525821"/>
    <w:rsid w:val="00525866"/>
    <w:rsid w:val="005258D1"/>
    <w:rsid w:val="00525E58"/>
    <w:rsid w:val="00525EF6"/>
    <w:rsid w:val="005262CF"/>
    <w:rsid w:val="005271E4"/>
    <w:rsid w:val="00530205"/>
    <w:rsid w:val="00530375"/>
    <w:rsid w:val="005306CD"/>
    <w:rsid w:val="00530AA9"/>
    <w:rsid w:val="00530ED5"/>
    <w:rsid w:val="00530FCF"/>
    <w:rsid w:val="00530FF4"/>
    <w:rsid w:val="00531671"/>
    <w:rsid w:val="00531743"/>
    <w:rsid w:val="005319FF"/>
    <w:rsid w:val="00531D4A"/>
    <w:rsid w:val="00531F84"/>
    <w:rsid w:val="0053207F"/>
    <w:rsid w:val="00532155"/>
    <w:rsid w:val="00532204"/>
    <w:rsid w:val="0053259D"/>
    <w:rsid w:val="005326BB"/>
    <w:rsid w:val="00532766"/>
    <w:rsid w:val="005328D5"/>
    <w:rsid w:val="00532DB8"/>
    <w:rsid w:val="00532F17"/>
    <w:rsid w:val="00532F7F"/>
    <w:rsid w:val="005333EC"/>
    <w:rsid w:val="00533A68"/>
    <w:rsid w:val="00533C7D"/>
    <w:rsid w:val="0053417D"/>
    <w:rsid w:val="0053454F"/>
    <w:rsid w:val="00534944"/>
    <w:rsid w:val="00535248"/>
    <w:rsid w:val="00535262"/>
    <w:rsid w:val="0053564F"/>
    <w:rsid w:val="00535811"/>
    <w:rsid w:val="00535975"/>
    <w:rsid w:val="00535B03"/>
    <w:rsid w:val="00535FC2"/>
    <w:rsid w:val="005363E9"/>
    <w:rsid w:val="00536738"/>
    <w:rsid w:val="0053693F"/>
    <w:rsid w:val="00536F15"/>
    <w:rsid w:val="005370F2"/>
    <w:rsid w:val="00537632"/>
    <w:rsid w:val="005377F0"/>
    <w:rsid w:val="00537AB3"/>
    <w:rsid w:val="00537C7E"/>
    <w:rsid w:val="00537D5B"/>
    <w:rsid w:val="00537E9B"/>
    <w:rsid w:val="00540305"/>
    <w:rsid w:val="00540DA1"/>
    <w:rsid w:val="00540FE3"/>
    <w:rsid w:val="00541300"/>
    <w:rsid w:val="00541360"/>
    <w:rsid w:val="00541800"/>
    <w:rsid w:val="005420B2"/>
    <w:rsid w:val="00542304"/>
    <w:rsid w:val="00542377"/>
    <w:rsid w:val="005427B4"/>
    <w:rsid w:val="00542862"/>
    <w:rsid w:val="00542926"/>
    <w:rsid w:val="00542AA4"/>
    <w:rsid w:val="00542DCE"/>
    <w:rsid w:val="00542F2D"/>
    <w:rsid w:val="00543862"/>
    <w:rsid w:val="00543B98"/>
    <w:rsid w:val="005442B7"/>
    <w:rsid w:val="005447D2"/>
    <w:rsid w:val="00544B12"/>
    <w:rsid w:val="00545347"/>
    <w:rsid w:val="00545550"/>
    <w:rsid w:val="005455D3"/>
    <w:rsid w:val="00545DF0"/>
    <w:rsid w:val="00546D26"/>
    <w:rsid w:val="0054715F"/>
    <w:rsid w:val="00547406"/>
    <w:rsid w:val="00547A79"/>
    <w:rsid w:val="00550303"/>
    <w:rsid w:val="005506A1"/>
    <w:rsid w:val="005506BD"/>
    <w:rsid w:val="00550700"/>
    <w:rsid w:val="005507EE"/>
    <w:rsid w:val="00550DE6"/>
    <w:rsid w:val="00550F98"/>
    <w:rsid w:val="0055148C"/>
    <w:rsid w:val="005517ED"/>
    <w:rsid w:val="0055199E"/>
    <w:rsid w:val="00552044"/>
    <w:rsid w:val="00552458"/>
    <w:rsid w:val="0055265B"/>
    <w:rsid w:val="00552741"/>
    <w:rsid w:val="005527A0"/>
    <w:rsid w:val="005527F5"/>
    <w:rsid w:val="005529EE"/>
    <w:rsid w:val="005530B2"/>
    <w:rsid w:val="00553114"/>
    <w:rsid w:val="005535A3"/>
    <w:rsid w:val="00553910"/>
    <w:rsid w:val="005539C8"/>
    <w:rsid w:val="00553B85"/>
    <w:rsid w:val="00553E71"/>
    <w:rsid w:val="00554216"/>
    <w:rsid w:val="00554271"/>
    <w:rsid w:val="0055450F"/>
    <w:rsid w:val="0055497F"/>
    <w:rsid w:val="005549BC"/>
    <w:rsid w:val="00554A1D"/>
    <w:rsid w:val="00554A83"/>
    <w:rsid w:val="00554D53"/>
    <w:rsid w:val="00555622"/>
    <w:rsid w:val="00555A79"/>
    <w:rsid w:val="00555E5A"/>
    <w:rsid w:val="00555F42"/>
    <w:rsid w:val="0055603A"/>
    <w:rsid w:val="0055607E"/>
    <w:rsid w:val="005561F8"/>
    <w:rsid w:val="0055696A"/>
    <w:rsid w:val="005574FB"/>
    <w:rsid w:val="00557569"/>
    <w:rsid w:val="00557F9D"/>
    <w:rsid w:val="00560061"/>
    <w:rsid w:val="005603DB"/>
    <w:rsid w:val="005609EF"/>
    <w:rsid w:val="00560A2D"/>
    <w:rsid w:val="005610A0"/>
    <w:rsid w:val="005611EF"/>
    <w:rsid w:val="00561639"/>
    <w:rsid w:val="005616F2"/>
    <w:rsid w:val="00561E11"/>
    <w:rsid w:val="00562102"/>
    <w:rsid w:val="00562D64"/>
    <w:rsid w:val="0056378E"/>
    <w:rsid w:val="00563A2B"/>
    <w:rsid w:val="0056434E"/>
    <w:rsid w:val="0056435D"/>
    <w:rsid w:val="00564CAD"/>
    <w:rsid w:val="00564D2B"/>
    <w:rsid w:val="00565B7C"/>
    <w:rsid w:val="00565FA1"/>
    <w:rsid w:val="005666F0"/>
    <w:rsid w:val="00566858"/>
    <w:rsid w:val="00566B85"/>
    <w:rsid w:val="0056740E"/>
    <w:rsid w:val="00567F32"/>
    <w:rsid w:val="00567FF2"/>
    <w:rsid w:val="00570065"/>
    <w:rsid w:val="005702EA"/>
    <w:rsid w:val="005703FF"/>
    <w:rsid w:val="00570409"/>
    <w:rsid w:val="00570447"/>
    <w:rsid w:val="00570582"/>
    <w:rsid w:val="005705B6"/>
    <w:rsid w:val="005705E1"/>
    <w:rsid w:val="005706C2"/>
    <w:rsid w:val="005709A6"/>
    <w:rsid w:val="00570A90"/>
    <w:rsid w:val="00570B5F"/>
    <w:rsid w:val="00570B80"/>
    <w:rsid w:val="00570BEB"/>
    <w:rsid w:val="00570CAB"/>
    <w:rsid w:val="00570EC1"/>
    <w:rsid w:val="005710BC"/>
    <w:rsid w:val="00571BF4"/>
    <w:rsid w:val="00571CD8"/>
    <w:rsid w:val="0057208E"/>
    <w:rsid w:val="005729D6"/>
    <w:rsid w:val="00572C8F"/>
    <w:rsid w:val="005730E1"/>
    <w:rsid w:val="0057354A"/>
    <w:rsid w:val="005739C6"/>
    <w:rsid w:val="00573CE0"/>
    <w:rsid w:val="00573EB0"/>
    <w:rsid w:val="00574498"/>
    <w:rsid w:val="00574A94"/>
    <w:rsid w:val="0057504A"/>
    <w:rsid w:val="005751B8"/>
    <w:rsid w:val="005755C0"/>
    <w:rsid w:val="005757C1"/>
    <w:rsid w:val="00575C22"/>
    <w:rsid w:val="0057617D"/>
    <w:rsid w:val="005765F7"/>
    <w:rsid w:val="00576626"/>
    <w:rsid w:val="00576FF3"/>
    <w:rsid w:val="005773B5"/>
    <w:rsid w:val="005779DE"/>
    <w:rsid w:val="00577B6C"/>
    <w:rsid w:val="0058048D"/>
    <w:rsid w:val="005807C1"/>
    <w:rsid w:val="00580A91"/>
    <w:rsid w:val="00580D2A"/>
    <w:rsid w:val="00580E2F"/>
    <w:rsid w:val="00580FC9"/>
    <w:rsid w:val="0058171D"/>
    <w:rsid w:val="005819FF"/>
    <w:rsid w:val="00581B87"/>
    <w:rsid w:val="00581CEB"/>
    <w:rsid w:val="00582280"/>
    <w:rsid w:val="00582300"/>
    <w:rsid w:val="005825B4"/>
    <w:rsid w:val="00582E84"/>
    <w:rsid w:val="00582F56"/>
    <w:rsid w:val="0058319C"/>
    <w:rsid w:val="0058339C"/>
    <w:rsid w:val="00583426"/>
    <w:rsid w:val="0058344A"/>
    <w:rsid w:val="00583474"/>
    <w:rsid w:val="00583545"/>
    <w:rsid w:val="0058376A"/>
    <w:rsid w:val="005841D3"/>
    <w:rsid w:val="00584455"/>
    <w:rsid w:val="0058494B"/>
    <w:rsid w:val="00584EAE"/>
    <w:rsid w:val="0058520A"/>
    <w:rsid w:val="00585347"/>
    <w:rsid w:val="005859DB"/>
    <w:rsid w:val="00585A3F"/>
    <w:rsid w:val="00585D1D"/>
    <w:rsid w:val="00585F43"/>
    <w:rsid w:val="0058612A"/>
    <w:rsid w:val="005866CC"/>
    <w:rsid w:val="005868E4"/>
    <w:rsid w:val="005869DD"/>
    <w:rsid w:val="00586CFD"/>
    <w:rsid w:val="005871D4"/>
    <w:rsid w:val="00587B8E"/>
    <w:rsid w:val="00587CDF"/>
    <w:rsid w:val="00587EA2"/>
    <w:rsid w:val="00587FA4"/>
    <w:rsid w:val="005906C6"/>
    <w:rsid w:val="005908B6"/>
    <w:rsid w:val="00590E35"/>
    <w:rsid w:val="00590E41"/>
    <w:rsid w:val="00590F58"/>
    <w:rsid w:val="00590FC8"/>
    <w:rsid w:val="005914E7"/>
    <w:rsid w:val="00591D6B"/>
    <w:rsid w:val="00592099"/>
    <w:rsid w:val="005920C4"/>
    <w:rsid w:val="005920E8"/>
    <w:rsid w:val="0059232E"/>
    <w:rsid w:val="00592E25"/>
    <w:rsid w:val="005937B3"/>
    <w:rsid w:val="00593942"/>
    <w:rsid w:val="00593CCC"/>
    <w:rsid w:val="00594017"/>
    <w:rsid w:val="00594AE7"/>
    <w:rsid w:val="00594EE8"/>
    <w:rsid w:val="00595034"/>
    <w:rsid w:val="00595950"/>
    <w:rsid w:val="005962A0"/>
    <w:rsid w:val="005962C0"/>
    <w:rsid w:val="00596B6B"/>
    <w:rsid w:val="00596CA0"/>
    <w:rsid w:val="00596D6E"/>
    <w:rsid w:val="00597522"/>
    <w:rsid w:val="00597A64"/>
    <w:rsid w:val="005A0605"/>
    <w:rsid w:val="005A0A72"/>
    <w:rsid w:val="005A0C17"/>
    <w:rsid w:val="005A1144"/>
    <w:rsid w:val="005A1444"/>
    <w:rsid w:val="005A1C60"/>
    <w:rsid w:val="005A2771"/>
    <w:rsid w:val="005A2825"/>
    <w:rsid w:val="005A2A05"/>
    <w:rsid w:val="005A2A39"/>
    <w:rsid w:val="005A3176"/>
    <w:rsid w:val="005A3534"/>
    <w:rsid w:val="005A3550"/>
    <w:rsid w:val="005A3580"/>
    <w:rsid w:val="005A3783"/>
    <w:rsid w:val="005A3879"/>
    <w:rsid w:val="005A3A80"/>
    <w:rsid w:val="005A3DEB"/>
    <w:rsid w:val="005A4228"/>
    <w:rsid w:val="005A4974"/>
    <w:rsid w:val="005A5B99"/>
    <w:rsid w:val="005A6431"/>
    <w:rsid w:val="005A6552"/>
    <w:rsid w:val="005A6A19"/>
    <w:rsid w:val="005A6B27"/>
    <w:rsid w:val="005A6E3D"/>
    <w:rsid w:val="005A787D"/>
    <w:rsid w:val="005A7A72"/>
    <w:rsid w:val="005A7C45"/>
    <w:rsid w:val="005B0576"/>
    <w:rsid w:val="005B06B0"/>
    <w:rsid w:val="005B06ED"/>
    <w:rsid w:val="005B0904"/>
    <w:rsid w:val="005B0BD9"/>
    <w:rsid w:val="005B0CBF"/>
    <w:rsid w:val="005B1266"/>
    <w:rsid w:val="005B1309"/>
    <w:rsid w:val="005B15FF"/>
    <w:rsid w:val="005B1646"/>
    <w:rsid w:val="005B176B"/>
    <w:rsid w:val="005B1BB5"/>
    <w:rsid w:val="005B2524"/>
    <w:rsid w:val="005B31B0"/>
    <w:rsid w:val="005B3269"/>
    <w:rsid w:val="005B35BA"/>
    <w:rsid w:val="005B3798"/>
    <w:rsid w:val="005B3AED"/>
    <w:rsid w:val="005B3B04"/>
    <w:rsid w:val="005B3DAB"/>
    <w:rsid w:val="005B4833"/>
    <w:rsid w:val="005B4943"/>
    <w:rsid w:val="005B4BFC"/>
    <w:rsid w:val="005B4E65"/>
    <w:rsid w:val="005B57E8"/>
    <w:rsid w:val="005B5C9D"/>
    <w:rsid w:val="005B6170"/>
    <w:rsid w:val="005B637F"/>
    <w:rsid w:val="005B6813"/>
    <w:rsid w:val="005B6A5F"/>
    <w:rsid w:val="005B6A69"/>
    <w:rsid w:val="005B6D68"/>
    <w:rsid w:val="005B6E23"/>
    <w:rsid w:val="005B7301"/>
    <w:rsid w:val="005C0028"/>
    <w:rsid w:val="005C0248"/>
    <w:rsid w:val="005C0280"/>
    <w:rsid w:val="005C0454"/>
    <w:rsid w:val="005C12DB"/>
    <w:rsid w:val="005C132B"/>
    <w:rsid w:val="005C1575"/>
    <w:rsid w:val="005C1623"/>
    <w:rsid w:val="005C1DDE"/>
    <w:rsid w:val="005C252E"/>
    <w:rsid w:val="005C2CEA"/>
    <w:rsid w:val="005C3387"/>
    <w:rsid w:val="005C3389"/>
    <w:rsid w:val="005C3637"/>
    <w:rsid w:val="005C388B"/>
    <w:rsid w:val="005C3F35"/>
    <w:rsid w:val="005C48BA"/>
    <w:rsid w:val="005C4ADE"/>
    <w:rsid w:val="005C4D50"/>
    <w:rsid w:val="005C4FEC"/>
    <w:rsid w:val="005C5E01"/>
    <w:rsid w:val="005C6198"/>
    <w:rsid w:val="005C6884"/>
    <w:rsid w:val="005C693C"/>
    <w:rsid w:val="005C6D4B"/>
    <w:rsid w:val="005C70E3"/>
    <w:rsid w:val="005C7BBB"/>
    <w:rsid w:val="005C7E7E"/>
    <w:rsid w:val="005D1F67"/>
    <w:rsid w:val="005D21C3"/>
    <w:rsid w:val="005D2497"/>
    <w:rsid w:val="005D25AE"/>
    <w:rsid w:val="005D26B1"/>
    <w:rsid w:val="005D2E6E"/>
    <w:rsid w:val="005D312B"/>
    <w:rsid w:val="005D317A"/>
    <w:rsid w:val="005D32F4"/>
    <w:rsid w:val="005D33A3"/>
    <w:rsid w:val="005D35E6"/>
    <w:rsid w:val="005D4062"/>
    <w:rsid w:val="005D4208"/>
    <w:rsid w:val="005D45C7"/>
    <w:rsid w:val="005D46F6"/>
    <w:rsid w:val="005D4869"/>
    <w:rsid w:val="005D4A65"/>
    <w:rsid w:val="005D4B70"/>
    <w:rsid w:val="005D4C35"/>
    <w:rsid w:val="005D4CC2"/>
    <w:rsid w:val="005D509B"/>
    <w:rsid w:val="005D5187"/>
    <w:rsid w:val="005D59BE"/>
    <w:rsid w:val="005D5FA4"/>
    <w:rsid w:val="005D64DE"/>
    <w:rsid w:val="005D6627"/>
    <w:rsid w:val="005D716E"/>
    <w:rsid w:val="005D77A6"/>
    <w:rsid w:val="005D7ACC"/>
    <w:rsid w:val="005D7E5F"/>
    <w:rsid w:val="005D7FFD"/>
    <w:rsid w:val="005E069E"/>
    <w:rsid w:val="005E087F"/>
    <w:rsid w:val="005E0D82"/>
    <w:rsid w:val="005E1255"/>
    <w:rsid w:val="005E1470"/>
    <w:rsid w:val="005E1CA3"/>
    <w:rsid w:val="005E1D56"/>
    <w:rsid w:val="005E2561"/>
    <w:rsid w:val="005E2D13"/>
    <w:rsid w:val="005E2DBB"/>
    <w:rsid w:val="005E30CB"/>
    <w:rsid w:val="005E3721"/>
    <w:rsid w:val="005E394E"/>
    <w:rsid w:val="005E3F56"/>
    <w:rsid w:val="005E3F7F"/>
    <w:rsid w:val="005E4558"/>
    <w:rsid w:val="005E481A"/>
    <w:rsid w:val="005E4842"/>
    <w:rsid w:val="005E4847"/>
    <w:rsid w:val="005E4C45"/>
    <w:rsid w:val="005E4ED6"/>
    <w:rsid w:val="005E52C0"/>
    <w:rsid w:val="005E539C"/>
    <w:rsid w:val="005E5AB3"/>
    <w:rsid w:val="005E601D"/>
    <w:rsid w:val="005E63C5"/>
    <w:rsid w:val="005E67E9"/>
    <w:rsid w:val="005E6958"/>
    <w:rsid w:val="005E6D64"/>
    <w:rsid w:val="005E71CD"/>
    <w:rsid w:val="005E7B9D"/>
    <w:rsid w:val="005F0784"/>
    <w:rsid w:val="005F16D5"/>
    <w:rsid w:val="005F17F5"/>
    <w:rsid w:val="005F1ECE"/>
    <w:rsid w:val="005F2228"/>
    <w:rsid w:val="005F283F"/>
    <w:rsid w:val="005F2A48"/>
    <w:rsid w:val="005F2A80"/>
    <w:rsid w:val="005F2EFF"/>
    <w:rsid w:val="005F2F63"/>
    <w:rsid w:val="005F31FC"/>
    <w:rsid w:val="005F351F"/>
    <w:rsid w:val="005F35B7"/>
    <w:rsid w:val="005F39DA"/>
    <w:rsid w:val="005F3AAD"/>
    <w:rsid w:val="005F4171"/>
    <w:rsid w:val="005F41B1"/>
    <w:rsid w:val="005F430B"/>
    <w:rsid w:val="005F447A"/>
    <w:rsid w:val="005F48BD"/>
    <w:rsid w:val="005F51D3"/>
    <w:rsid w:val="005F5253"/>
    <w:rsid w:val="005F5C31"/>
    <w:rsid w:val="005F61FC"/>
    <w:rsid w:val="005F6400"/>
    <w:rsid w:val="005F652D"/>
    <w:rsid w:val="005F6A31"/>
    <w:rsid w:val="005F6CB6"/>
    <w:rsid w:val="005F6F1D"/>
    <w:rsid w:val="005F77F0"/>
    <w:rsid w:val="005F7949"/>
    <w:rsid w:val="005F7BCE"/>
    <w:rsid w:val="005F7CFC"/>
    <w:rsid w:val="00600122"/>
    <w:rsid w:val="006002E0"/>
    <w:rsid w:val="006010F4"/>
    <w:rsid w:val="0060177D"/>
    <w:rsid w:val="006023F1"/>
    <w:rsid w:val="006026C6"/>
    <w:rsid w:val="00602942"/>
    <w:rsid w:val="00602AEE"/>
    <w:rsid w:val="00602AF3"/>
    <w:rsid w:val="00602B51"/>
    <w:rsid w:val="00602F16"/>
    <w:rsid w:val="00602F41"/>
    <w:rsid w:val="0060323E"/>
    <w:rsid w:val="00603403"/>
    <w:rsid w:val="0060386C"/>
    <w:rsid w:val="00603BD8"/>
    <w:rsid w:val="00604249"/>
    <w:rsid w:val="006048F8"/>
    <w:rsid w:val="006049C3"/>
    <w:rsid w:val="00604A9A"/>
    <w:rsid w:val="00605469"/>
    <w:rsid w:val="00605CE4"/>
    <w:rsid w:val="006064E0"/>
    <w:rsid w:val="00606695"/>
    <w:rsid w:val="00606BF0"/>
    <w:rsid w:val="00606CDF"/>
    <w:rsid w:val="0060761E"/>
    <w:rsid w:val="006076AF"/>
    <w:rsid w:val="00607D40"/>
    <w:rsid w:val="00607DA9"/>
    <w:rsid w:val="00607EBB"/>
    <w:rsid w:val="00610371"/>
    <w:rsid w:val="006107E7"/>
    <w:rsid w:val="00610945"/>
    <w:rsid w:val="006115F6"/>
    <w:rsid w:val="0061164A"/>
    <w:rsid w:val="00612247"/>
    <w:rsid w:val="0061249B"/>
    <w:rsid w:val="00612F0C"/>
    <w:rsid w:val="006132A3"/>
    <w:rsid w:val="00613679"/>
    <w:rsid w:val="006141C6"/>
    <w:rsid w:val="006142B6"/>
    <w:rsid w:val="00614596"/>
    <w:rsid w:val="006145BE"/>
    <w:rsid w:val="00614724"/>
    <w:rsid w:val="00614748"/>
    <w:rsid w:val="00614901"/>
    <w:rsid w:val="006149DB"/>
    <w:rsid w:val="00614D03"/>
    <w:rsid w:val="00614DF7"/>
    <w:rsid w:val="00614F86"/>
    <w:rsid w:val="00615674"/>
    <w:rsid w:val="00615A92"/>
    <w:rsid w:val="00615EE3"/>
    <w:rsid w:val="00615EF7"/>
    <w:rsid w:val="006163B7"/>
    <w:rsid w:val="0061675E"/>
    <w:rsid w:val="00616948"/>
    <w:rsid w:val="00616B3E"/>
    <w:rsid w:val="006175B0"/>
    <w:rsid w:val="00617611"/>
    <w:rsid w:val="00617973"/>
    <w:rsid w:val="00617CB3"/>
    <w:rsid w:val="00620468"/>
    <w:rsid w:val="006205FB"/>
    <w:rsid w:val="00620BA8"/>
    <w:rsid w:val="00620BAE"/>
    <w:rsid w:val="00620F20"/>
    <w:rsid w:val="0062196C"/>
    <w:rsid w:val="00621D3A"/>
    <w:rsid w:val="006220DA"/>
    <w:rsid w:val="00622412"/>
    <w:rsid w:val="006228E5"/>
    <w:rsid w:val="006229FA"/>
    <w:rsid w:val="00622C1A"/>
    <w:rsid w:val="0062301B"/>
    <w:rsid w:val="006230E2"/>
    <w:rsid w:val="006232CA"/>
    <w:rsid w:val="0062332E"/>
    <w:rsid w:val="0062346F"/>
    <w:rsid w:val="0062358D"/>
    <w:rsid w:val="00623A8E"/>
    <w:rsid w:val="00623CB8"/>
    <w:rsid w:val="00623DEA"/>
    <w:rsid w:val="00624449"/>
    <w:rsid w:val="0062463F"/>
    <w:rsid w:val="006249F2"/>
    <w:rsid w:val="00624AF0"/>
    <w:rsid w:val="00624C09"/>
    <w:rsid w:val="006252D6"/>
    <w:rsid w:val="00625E41"/>
    <w:rsid w:val="00625FAB"/>
    <w:rsid w:val="006264FA"/>
    <w:rsid w:val="006269B6"/>
    <w:rsid w:val="00626CF7"/>
    <w:rsid w:val="00626D46"/>
    <w:rsid w:val="00627085"/>
    <w:rsid w:val="006273A3"/>
    <w:rsid w:val="00627631"/>
    <w:rsid w:val="00627787"/>
    <w:rsid w:val="00627F5D"/>
    <w:rsid w:val="0063006D"/>
    <w:rsid w:val="006302CE"/>
    <w:rsid w:val="00630388"/>
    <w:rsid w:val="00630461"/>
    <w:rsid w:val="00630C03"/>
    <w:rsid w:val="0063143F"/>
    <w:rsid w:val="00631814"/>
    <w:rsid w:val="00631E75"/>
    <w:rsid w:val="00632519"/>
    <w:rsid w:val="00632667"/>
    <w:rsid w:val="00632AA7"/>
    <w:rsid w:val="00632E9A"/>
    <w:rsid w:val="00632F08"/>
    <w:rsid w:val="00633185"/>
    <w:rsid w:val="006332CC"/>
    <w:rsid w:val="00634798"/>
    <w:rsid w:val="00634C50"/>
    <w:rsid w:val="00634D5D"/>
    <w:rsid w:val="00634D6C"/>
    <w:rsid w:val="0063511C"/>
    <w:rsid w:val="00635590"/>
    <w:rsid w:val="00635A5F"/>
    <w:rsid w:val="00635E6A"/>
    <w:rsid w:val="00636493"/>
    <w:rsid w:val="00636679"/>
    <w:rsid w:val="00636807"/>
    <w:rsid w:val="006368FF"/>
    <w:rsid w:val="00636BB3"/>
    <w:rsid w:val="006370F1"/>
    <w:rsid w:val="006372B0"/>
    <w:rsid w:val="00637518"/>
    <w:rsid w:val="0063756A"/>
    <w:rsid w:val="006375D8"/>
    <w:rsid w:val="006375DD"/>
    <w:rsid w:val="006376E5"/>
    <w:rsid w:val="00637B08"/>
    <w:rsid w:val="006404D2"/>
    <w:rsid w:val="00640EC7"/>
    <w:rsid w:val="00640FB9"/>
    <w:rsid w:val="006411F8"/>
    <w:rsid w:val="00641451"/>
    <w:rsid w:val="006417DA"/>
    <w:rsid w:val="00641992"/>
    <w:rsid w:val="00641E92"/>
    <w:rsid w:val="00641F1B"/>
    <w:rsid w:val="00642D8A"/>
    <w:rsid w:val="00643063"/>
    <w:rsid w:val="00643B81"/>
    <w:rsid w:val="00643C20"/>
    <w:rsid w:val="00644366"/>
    <w:rsid w:val="006444D0"/>
    <w:rsid w:val="00644540"/>
    <w:rsid w:val="00644983"/>
    <w:rsid w:val="00644EF4"/>
    <w:rsid w:val="006451DE"/>
    <w:rsid w:val="0064578F"/>
    <w:rsid w:val="00645BDC"/>
    <w:rsid w:val="00645E2E"/>
    <w:rsid w:val="00645EA5"/>
    <w:rsid w:val="00645EBD"/>
    <w:rsid w:val="00646049"/>
    <w:rsid w:val="00646069"/>
    <w:rsid w:val="00646240"/>
    <w:rsid w:val="0064657C"/>
    <w:rsid w:val="006465D6"/>
    <w:rsid w:val="006466CD"/>
    <w:rsid w:val="00646A3A"/>
    <w:rsid w:val="00646C00"/>
    <w:rsid w:val="00647572"/>
    <w:rsid w:val="006476A5"/>
    <w:rsid w:val="006476B8"/>
    <w:rsid w:val="00647F16"/>
    <w:rsid w:val="00650090"/>
    <w:rsid w:val="006500E6"/>
    <w:rsid w:val="00650910"/>
    <w:rsid w:val="00650A6A"/>
    <w:rsid w:val="006512DA"/>
    <w:rsid w:val="006513A1"/>
    <w:rsid w:val="0065156E"/>
    <w:rsid w:val="00651E16"/>
    <w:rsid w:val="006520E2"/>
    <w:rsid w:val="0065260B"/>
    <w:rsid w:val="00652CF6"/>
    <w:rsid w:val="00653021"/>
    <w:rsid w:val="006531AD"/>
    <w:rsid w:val="006536B3"/>
    <w:rsid w:val="00653EAF"/>
    <w:rsid w:val="006544CC"/>
    <w:rsid w:val="00654AA5"/>
    <w:rsid w:val="00654B66"/>
    <w:rsid w:val="00655607"/>
    <w:rsid w:val="0065574C"/>
    <w:rsid w:val="006559C0"/>
    <w:rsid w:val="00655A84"/>
    <w:rsid w:val="006560A0"/>
    <w:rsid w:val="00656A1A"/>
    <w:rsid w:val="00656B53"/>
    <w:rsid w:val="00656CBB"/>
    <w:rsid w:val="0065709E"/>
    <w:rsid w:val="00657A53"/>
    <w:rsid w:val="00657B0D"/>
    <w:rsid w:val="00660CD2"/>
    <w:rsid w:val="00660DA6"/>
    <w:rsid w:val="00661AB4"/>
    <w:rsid w:val="00661D7E"/>
    <w:rsid w:val="00661E5B"/>
    <w:rsid w:val="006627CB"/>
    <w:rsid w:val="00662C1A"/>
    <w:rsid w:val="00662CB6"/>
    <w:rsid w:val="006636EE"/>
    <w:rsid w:val="00663788"/>
    <w:rsid w:val="00663FEA"/>
    <w:rsid w:val="006642BF"/>
    <w:rsid w:val="006658F1"/>
    <w:rsid w:val="00665EAA"/>
    <w:rsid w:val="00666356"/>
    <w:rsid w:val="0066646F"/>
    <w:rsid w:val="00666D6C"/>
    <w:rsid w:val="00667058"/>
    <w:rsid w:val="00667987"/>
    <w:rsid w:val="00667E6A"/>
    <w:rsid w:val="006701FE"/>
    <w:rsid w:val="00670257"/>
    <w:rsid w:val="006704D7"/>
    <w:rsid w:val="00670A92"/>
    <w:rsid w:val="00670EEF"/>
    <w:rsid w:val="00672412"/>
    <w:rsid w:val="0067248B"/>
    <w:rsid w:val="006727DF"/>
    <w:rsid w:val="00673718"/>
    <w:rsid w:val="00673E5B"/>
    <w:rsid w:val="0067455E"/>
    <w:rsid w:val="006748A6"/>
    <w:rsid w:val="0067497F"/>
    <w:rsid w:val="00675509"/>
    <w:rsid w:val="00675B63"/>
    <w:rsid w:val="00675F46"/>
    <w:rsid w:val="00676BDD"/>
    <w:rsid w:val="00676C7D"/>
    <w:rsid w:val="006774B0"/>
    <w:rsid w:val="0067755E"/>
    <w:rsid w:val="006777F8"/>
    <w:rsid w:val="0067781A"/>
    <w:rsid w:val="0068020D"/>
    <w:rsid w:val="00680445"/>
    <w:rsid w:val="00680599"/>
    <w:rsid w:val="00680DD0"/>
    <w:rsid w:val="00681053"/>
    <w:rsid w:val="00681603"/>
    <w:rsid w:val="00681718"/>
    <w:rsid w:val="00681951"/>
    <w:rsid w:val="00681A20"/>
    <w:rsid w:val="00681F23"/>
    <w:rsid w:val="0068201E"/>
    <w:rsid w:val="0068246E"/>
    <w:rsid w:val="006826E2"/>
    <w:rsid w:val="00682784"/>
    <w:rsid w:val="00682DF3"/>
    <w:rsid w:val="006830C5"/>
    <w:rsid w:val="00683331"/>
    <w:rsid w:val="006838FF"/>
    <w:rsid w:val="00683D32"/>
    <w:rsid w:val="00684437"/>
    <w:rsid w:val="006844E4"/>
    <w:rsid w:val="00684860"/>
    <w:rsid w:val="00684AED"/>
    <w:rsid w:val="00684DAB"/>
    <w:rsid w:val="00684DE9"/>
    <w:rsid w:val="00684E4F"/>
    <w:rsid w:val="00684F6E"/>
    <w:rsid w:val="006851A8"/>
    <w:rsid w:val="006855AF"/>
    <w:rsid w:val="006856B9"/>
    <w:rsid w:val="006857C7"/>
    <w:rsid w:val="00685B4E"/>
    <w:rsid w:val="00685C38"/>
    <w:rsid w:val="00685F4A"/>
    <w:rsid w:val="00686112"/>
    <w:rsid w:val="006867F0"/>
    <w:rsid w:val="00686C21"/>
    <w:rsid w:val="00686F63"/>
    <w:rsid w:val="00687062"/>
    <w:rsid w:val="00687655"/>
    <w:rsid w:val="00690A01"/>
    <w:rsid w:val="00690C8B"/>
    <w:rsid w:val="0069139D"/>
    <w:rsid w:val="0069163F"/>
    <w:rsid w:val="00692257"/>
    <w:rsid w:val="0069272C"/>
    <w:rsid w:val="00693CB9"/>
    <w:rsid w:val="00693F72"/>
    <w:rsid w:val="00694084"/>
    <w:rsid w:val="00694358"/>
    <w:rsid w:val="00694453"/>
    <w:rsid w:val="00694539"/>
    <w:rsid w:val="00694C21"/>
    <w:rsid w:val="00695AFE"/>
    <w:rsid w:val="00695BCE"/>
    <w:rsid w:val="00695D7E"/>
    <w:rsid w:val="00695FC7"/>
    <w:rsid w:val="00696121"/>
    <w:rsid w:val="00696133"/>
    <w:rsid w:val="00696213"/>
    <w:rsid w:val="0069622B"/>
    <w:rsid w:val="00696853"/>
    <w:rsid w:val="00696EB9"/>
    <w:rsid w:val="00697FFE"/>
    <w:rsid w:val="006A0B6B"/>
    <w:rsid w:val="006A0CE3"/>
    <w:rsid w:val="006A1B69"/>
    <w:rsid w:val="006A1F92"/>
    <w:rsid w:val="006A2178"/>
    <w:rsid w:val="006A21F2"/>
    <w:rsid w:val="006A22F7"/>
    <w:rsid w:val="006A2500"/>
    <w:rsid w:val="006A263D"/>
    <w:rsid w:val="006A29BE"/>
    <w:rsid w:val="006A2C23"/>
    <w:rsid w:val="006A2D0F"/>
    <w:rsid w:val="006A2FD4"/>
    <w:rsid w:val="006A364A"/>
    <w:rsid w:val="006A37B5"/>
    <w:rsid w:val="006A445F"/>
    <w:rsid w:val="006A5416"/>
    <w:rsid w:val="006A5444"/>
    <w:rsid w:val="006A58A2"/>
    <w:rsid w:val="006A5B84"/>
    <w:rsid w:val="006A5DCB"/>
    <w:rsid w:val="006A5F58"/>
    <w:rsid w:val="006A6437"/>
    <w:rsid w:val="006A696D"/>
    <w:rsid w:val="006A6E8C"/>
    <w:rsid w:val="006A7162"/>
    <w:rsid w:val="006A7338"/>
    <w:rsid w:val="006A7432"/>
    <w:rsid w:val="006A7659"/>
    <w:rsid w:val="006B0D46"/>
    <w:rsid w:val="006B1D32"/>
    <w:rsid w:val="006B2028"/>
    <w:rsid w:val="006B2344"/>
    <w:rsid w:val="006B24D5"/>
    <w:rsid w:val="006B2BE5"/>
    <w:rsid w:val="006B366A"/>
    <w:rsid w:val="006B3B7D"/>
    <w:rsid w:val="006B3C2D"/>
    <w:rsid w:val="006B3C56"/>
    <w:rsid w:val="006B3E74"/>
    <w:rsid w:val="006B44CA"/>
    <w:rsid w:val="006B4893"/>
    <w:rsid w:val="006B4A55"/>
    <w:rsid w:val="006B4B71"/>
    <w:rsid w:val="006B4C1A"/>
    <w:rsid w:val="006B4DB5"/>
    <w:rsid w:val="006B5172"/>
    <w:rsid w:val="006B5258"/>
    <w:rsid w:val="006B55E1"/>
    <w:rsid w:val="006B616E"/>
    <w:rsid w:val="006B63F2"/>
    <w:rsid w:val="006B69E3"/>
    <w:rsid w:val="006B6A91"/>
    <w:rsid w:val="006B75A4"/>
    <w:rsid w:val="006B7B1F"/>
    <w:rsid w:val="006B7FA7"/>
    <w:rsid w:val="006C0124"/>
    <w:rsid w:val="006C02EF"/>
    <w:rsid w:val="006C0415"/>
    <w:rsid w:val="006C0693"/>
    <w:rsid w:val="006C09E5"/>
    <w:rsid w:val="006C0B4E"/>
    <w:rsid w:val="006C10C7"/>
    <w:rsid w:val="006C1104"/>
    <w:rsid w:val="006C15A8"/>
    <w:rsid w:val="006C1859"/>
    <w:rsid w:val="006C23C5"/>
    <w:rsid w:val="006C49E9"/>
    <w:rsid w:val="006C4D08"/>
    <w:rsid w:val="006C4F71"/>
    <w:rsid w:val="006C573A"/>
    <w:rsid w:val="006C640F"/>
    <w:rsid w:val="006C64E9"/>
    <w:rsid w:val="006C66C0"/>
    <w:rsid w:val="006C6864"/>
    <w:rsid w:val="006C6CB6"/>
    <w:rsid w:val="006C6F6C"/>
    <w:rsid w:val="006C71DD"/>
    <w:rsid w:val="006C741F"/>
    <w:rsid w:val="006C7BDF"/>
    <w:rsid w:val="006C7EA2"/>
    <w:rsid w:val="006D0076"/>
    <w:rsid w:val="006D0351"/>
    <w:rsid w:val="006D0392"/>
    <w:rsid w:val="006D0508"/>
    <w:rsid w:val="006D05DA"/>
    <w:rsid w:val="006D07C4"/>
    <w:rsid w:val="006D0A56"/>
    <w:rsid w:val="006D0B08"/>
    <w:rsid w:val="006D10E8"/>
    <w:rsid w:val="006D135D"/>
    <w:rsid w:val="006D1479"/>
    <w:rsid w:val="006D15FF"/>
    <w:rsid w:val="006D16D6"/>
    <w:rsid w:val="006D1E15"/>
    <w:rsid w:val="006D21DB"/>
    <w:rsid w:val="006D2AC8"/>
    <w:rsid w:val="006D2BF2"/>
    <w:rsid w:val="006D37D1"/>
    <w:rsid w:val="006D37E2"/>
    <w:rsid w:val="006D3D13"/>
    <w:rsid w:val="006D43AB"/>
    <w:rsid w:val="006D4690"/>
    <w:rsid w:val="006D560A"/>
    <w:rsid w:val="006D5997"/>
    <w:rsid w:val="006D59DA"/>
    <w:rsid w:val="006D5F32"/>
    <w:rsid w:val="006D61BF"/>
    <w:rsid w:val="006D67B6"/>
    <w:rsid w:val="006D6AA8"/>
    <w:rsid w:val="006D7112"/>
    <w:rsid w:val="006D7AF6"/>
    <w:rsid w:val="006D7BD6"/>
    <w:rsid w:val="006D7C90"/>
    <w:rsid w:val="006D7DD1"/>
    <w:rsid w:val="006E027F"/>
    <w:rsid w:val="006E0B89"/>
    <w:rsid w:val="006E185A"/>
    <w:rsid w:val="006E1B44"/>
    <w:rsid w:val="006E1FB3"/>
    <w:rsid w:val="006E229D"/>
    <w:rsid w:val="006E3098"/>
    <w:rsid w:val="006E3355"/>
    <w:rsid w:val="006E3A1E"/>
    <w:rsid w:val="006E3B87"/>
    <w:rsid w:val="006E3D2B"/>
    <w:rsid w:val="006E49E1"/>
    <w:rsid w:val="006E4A07"/>
    <w:rsid w:val="006E4BDA"/>
    <w:rsid w:val="006E4E76"/>
    <w:rsid w:val="006E5682"/>
    <w:rsid w:val="006E5AF8"/>
    <w:rsid w:val="006E60BA"/>
    <w:rsid w:val="006E6841"/>
    <w:rsid w:val="006E6BB7"/>
    <w:rsid w:val="006E6E0B"/>
    <w:rsid w:val="006E6EAB"/>
    <w:rsid w:val="006E71C5"/>
    <w:rsid w:val="006E73C0"/>
    <w:rsid w:val="006E7837"/>
    <w:rsid w:val="006E795D"/>
    <w:rsid w:val="006E79F2"/>
    <w:rsid w:val="006E7A9F"/>
    <w:rsid w:val="006E7B03"/>
    <w:rsid w:val="006E7C52"/>
    <w:rsid w:val="006E7DE8"/>
    <w:rsid w:val="006F06FC"/>
    <w:rsid w:val="006F077B"/>
    <w:rsid w:val="006F0D82"/>
    <w:rsid w:val="006F0F47"/>
    <w:rsid w:val="006F1153"/>
    <w:rsid w:val="006F1203"/>
    <w:rsid w:val="006F141A"/>
    <w:rsid w:val="006F19E4"/>
    <w:rsid w:val="006F269C"/>
    <w:rsid w:val="006F2B58"/>
    <w:rsid w:val="006F3965"/>
    <w:rsid w:val="006F42CE"/>
    <w:rsid w:val="006F42D5"/>
    <w:rsid w:val="006F450C"/>
    <w:rsid w:val="006F4528"/>
    <w:rsid w:val="006F45FB"/>
    <w:rsid w:val="006F4A87"/>
    <w:rsid w:val="006F4D4C"/>
    <w:rsid w:val="006F5204"/>
    <w:rsid w:val="006F54CA"/>
    <w:rsid w:val="006F55B3"/>
    <w:rsid w:val="006F7BA4"/>
    <w:rsid w:val="00700625"/>
    <w:rsid w:val="00700FA6"/>
    <w:rsid w:val="007010FD"/>
    <w:rsid w:val="00701A01"/>
    <w:rsid w:val="00701C55"/>
    <w:rsid w:val="00701CD0"/>
    <w:rsid w:val="00701DFA"/>
    <w:rsid w:val="0070201A"/>
    <w:rsid w:val="00702C95"/>
    <w:rsid w:val="00703302"/>
    <w:rsid w:val="0070339F"/>
    <w:rsid w:val="00703555"/>
    <w:rsid w:val="00703B96"/>
    <w:rsid w:val="00703D50"/>
    <w:rsid w:val="00703E9F"/>
    <w:rsid w:val="00703EF3"/>
    <w:rsid w:val="00704313"/>
    <w:rsid w:val="0070538C"/>
    <w:rsid w:val="00705913"/>
    <w:rsid w:val="00706101"/>
    <w:rsid w:val="007065FB"/>
    <w:rsid w:val="007067D3"/>
    <w:rsid w:val="00706D58"/>
    <w:rsid w:val="007073DF"/>
    <w:rsid w:val="00707993"/>
    <w:rsid w:val="00707EB5"/>
    <w:rsid w:val="00707FED"/>
    <w:rsid w:val="007101F8"/>
    <w:rsid w:val="007104F0"/>
    <w:rsid w:val="007111E7"/>
    <w:rsid w:val="00711A72"/>
    <w:rsid w:val="00711C1A"/>
    <w:rsid w:val="00712711"/>
    <w:rsid w:val="007128C0"/>
    <w:rsid w:val="00712B87"/>
    <w:rsid w:val="00712C40"/>
    <w:rsid w:val="007133DA"/>
    <w:rsid w:val="0071372A"/>
    <w:rsid w:val="00713813"/>
    <w:rsid w:val="00713AE1"/>
    <w:rsid w:val="007142F7"/>
    <w:rsid w:val="00714423"/>
    <w:rsid w:val="007151AF"/>
    <w:rsid w:val="00715383"/>
    <w:rsid w:val="007156C4"/>
    <w:rsid w:val="00715A12"/>
    <w:rsid w:val="00715EAC"/>
    <w:rsid w:val="00716039"/>
    <w:rsid w:val="0071724C"/>
    <w:rsid w:val="007174F9"/>
    <w:rsid w:val="00717700"/>
    <w:rsid w:val="00717ACE"/>
    <w:rsid w:val="00720C6A"/>
    <w:rsid w:val="00720CB1"/>
    <w:rsid w:val="00720ED9"/>
    <w:rsid w:val="00720FD1"/>
    <w:rsid w:val="00721757"/>
    <w:rsid w:val="007217B3"/>
    <w:rsid w:val="00721840"/>
    <w:rsid w:val="00721E8C"/>
    <w:rsid w:val="007224A8"/>
    <w:rsid w:val="00722560"/>
    <w:rsid w:val="007227E3"/>
    <w:rsid w:val="00722B10"/>
    <w:rsid w:val="00722CFD"/>
    <w:rsid w:val="00722DDD"/>
    <w:rsid w:val="00722DE6"/>
    <w:rsid w:val="0072305A"/>
    <w:rsid w:val="0072311F"/>
    <w:rsid w:val="00723395"/>
    <w:rsid w:val="00723413"/>
    <w:rsid w:val="00723CEE"/>
    <w:rsid w:val="00723D61"/>
    <w:rsid w:val="00723E07"/>
    <w:rsid w:val="007242E3"/>
    <w:rsid w:val="0072491D"/>
    <w:rsid w:val="00724F06"/>
    <w:rsid w:val="007257E5"/>
    <w:rsid w:val="0072610A"/>
    <w:rsid w:val="00726153"/>
    <w:rsid w:val="00727310"/>
    <w:rsid w:val="0072756B"/>
    <w:rsid w:val="0072787A"/>
    <w:rsid w:val="00727A2E"/>
    <w:rsid w:val="00727B6B"/>
    <w:rsid w:val="00727C51"/>
    <w:rsid w:val="00730056"/>
    <w:rsid w:val="007302B3"/>
    <w:rsid w:val="007307EC"/>
    <w:rsid w:val="00730D91"/>
    <w:rsid w:val="00731351"/>
    <w:rsid w:val="00731624"/>
    <w:rsid w:val="00731823"/>
    <w:rsid w:val="007324CE"/>
    <w:rsid w:val="007325CA"/>
    <w:rsid w:val="00732C25"/>
    <w:rsid w:val="00732D65"/>
    <w:rsid w:val="00732F33"/>
    <w:rsid w:val="007330E0"/>
    <w:rsid w:val="007335E5"/>
    <w:rsid w:val="007339FD"/>
    <w:rsid w:val="00734758"/>
    <w:rsid w:val="0073482D"/>
    <w:rsid w:val="007348EA"/>
    <w:rsid w:val="00734B28"/>
    <w:rsid w:val="00735BFB"/>
    <w:rsid w:val="00735CC5"/>
    <w:rsid w:val="00735F26"/>
    <w:rsid w:val="00736183"/>
    <w:rsid w:val="007361ED"/>
    <w:rsid w:val="00736264"/>
    <w:rsid w:val="00736910"/>
    <w:rsid w:val="0073706C"/>
    <w:rsid w:val="00737569"/>
    <w:rsid w:val="00737E72"/>
    <w:rsid w:val="007400F9"/>
    <w:rsid w:val="0074015A"/>
    <w:rsid w:val="00740638"/>
    <w:rsid w:val="00740B6E"/>
    <w:rsid w:val="00740CBF"/>
    <w:rsid w:val="0074111F"/>
    <w:rsid w:val="0074145D"/>
    <w:rsid w:val="007417C6"/>
    <w:rsid w:val="00741ABD"/>
    <w:rsid w:val="00741DE7"/>
    <w:rsid w:val="00742023"/>
    <w:rsid w:val="00742370"/>
    <w:rsid w:val="0074254B"/>
    <w:rsid w:val="0074288E"/>
    <w:rsid w:val="00742E04"/>
    <w:rsid w:val="007430DF"/>
    <w:rsid w:val="00743217"/>
    <w:rsid w:val="00743299"/>
    <w:rsid w:val="007439AD"/>
    <w:rsid w:val="00743BF5"/>
    <w:rsid w:val="00743DCF"/>
    <w:rsid w:val="00743ED5"/>
    <w:rsid w:val="00744C0F"/>
    <w:rsid w:val="007450C6"/>
    <w:rsid w:val="00745381"/>
    <w:rsid w:val="007454DC"/>
    <w:rsid w:val="007456C9"/>
    <w:rsid w:val="007462A1"/>
    <w:rsid w:val="00746A02"/>
    <w:rsid w:val="00746BC7"/>
    <w:rsid w:val="00746EC0"/>
    <w:rsid w:val="00746F00"/>
    <w:rsid w:val="007470CE"/>
    <w:rsid w:val="00747B06"/>
    <w:rsid w:val="00747B7F"/>
    <w:rsid w:val="00747C77"/>
    <w:rsid w:val="00747DF9"/>
    <w:rsid w:val="0075003E"/>
    <w:rsid w:val="00750095"/>
    <w:rsid w:val="007507A1"/>
    <w:rsid w:val="00750832"/>
    <w:rsid w:val="0075086B"/>
    <w:rsid w:val="00751319"/>
    <w:rsid w:val="00751508"/>
    <w:rsid w:val="00752156"/>
    <w:rsid w:val="00752788"/>
    <w:rsid w:val="00752B73"/>
    <w:rsid w:val="00752C6A"/>
    <w:rsid w:val="00752CA4"/>
    <w:rsid w:val="007531BA"/>
    <w:rsid w:val="00753B48"/>
    <w:rsid w:val="00753BEB"/>
    <w:rsid w:val="00753E40"/>
    <w:rsid w:val="00754BD9"/>
    <w:rsid w:val="00754CCE"/>
    <w:rsid w:val="007552B8"/>
    <w:rsid w:val="0075530A"/>
    <w:rsid w:val="007558A3"/>
    <w:rsid w:val="007558D4"/>
    <w:rsid w:val="0075590B"/>
    <w:rsid w:val="007560D0"/>
    <w:rsid w:val="00756AA5"/>
    <w:rsid w:val="00756B17"/>
    <w:rsid w:val="00756F87"/>
    <w:rsid w:val="007576DC"/>
    <w:rsid w:val="00757BA1"/>
    <w:rsid w:val="00757D57"/>
    <w:rsid w:val="00757F02"/>
    <w:rsid w:val="00760178"/>
    <w:rsid w:val="00760CE0"/>
    <w:rsid w:val="00760DB6"/>
    <w:rsid w:val="0076114D"/>
    <w:rsid w:val="00761299"/>
    <w:rsid w:val="00761611"/>
    <w:rsid w:val="00761AF9"/>
    <w:rsid w:val="00761F2E"/>
    <w:rsid w:val="00762759"/>
    <w:rsid w:val="00762800"/>
    <w:rsid w:val="007628E9"/>
    <w:rsid w:val="00763009"/>
    <w:rsid w:val="007631D2"/>
    <w:rsid w:val="0076327A"/>
    <w:rsid w:val="00763379"/>
    <w:rsid w:val="007633E9"/>
    <w:rsid w:val="0076376A"/>
    <w:rsid w:val="007638B9"/>
    <w:rsid w:val="0076391D"/>
    <w:rsid w:val="007640EA"/>
    <w:rsid w:val="00764190"/>
    <w:rsid w:val="007643F0"/>
    <w:rsid w:val="007645C1"/>
    <w:rsid w:val="00764BCB"/>
    <w:rsid w:val="00764C51"/>
    <w:rsid w:val="00764F1A"/>
    <w:rsid w:val="007650CD"/>
    <w:rsid w:val="00765398"/>
    <w:rsid w:val="00765B9E"/>
    <w:rsid w:val="00765BB0"/>
    <w:rsid w:val="00766123"/>
    <w:rsid w:val="007663D0"/>
    <w:rsid w:val="0076649C"/>
    <w:rsid w:val="00766AA0"/>
    <w:rsid w:val="00766B05"/>
    <w:rsid w:val="00766D3F"/>
    <w:rsid w:val="00766FEA"/>
    <w:rsid w:val="00767640"/>
    <w:rsid w:val="00767C33"/>
    <w:rsid w:val="00767E8B"/>
    <w:rsid w:val="0077017C"/>
    <w:rsid w:val="0077111F"/>
    <w:rsid w:val="0077112E"/>
    <w:rsid w:val="00771328"/>
    <w:rsid w:val="00771604"/>
    <w:rsid w:val="007725ED"/>
    <w:rsid w:val="00772613"/>
    <w:rsid w:val="007730C3"/>
    <w:rsid w:val="007730D4"/>
    <w:rsid w:val="007734C3"/>
    <w:rsid w:val="007735B0"/>
    <w:rsid w:val="00773FD1"/>
    <w:rsid w:val="00774D5A"/>
    <w:rsid w:val="0077522A"/>
    <w:rsid w:val="00775300"/>
    <w:rsid w:val="00775603"/>
    <w:rsid w:val="00775A69"/>
    <w:rsid w:val="00776143"/>
    <w:rsid w:val="00776307"/>
    <w:rsid w:val="007768E2"/>
    <w:rsid w:val="00776A60"/>
    <w:rsid w:val="00776CF0"/>
    <w:rsid w:val="00776E33"/>
    <w:rsid w:val="00776FD0"/>
    <w:rsid w:val="00777576"/>
    <w:rsid w:val="007777B7"/>
    <w:rsid w:val="00777820"/>
    <w:rsid w:val="00777971"/>
    <w:rsid w:val="007779F4"/>
    <w:rsid w:val="00777ACF"/>
    <w:rsid w:val="00777C35"/>
    <w:rsid w:val="00777C5B"/>
    <w:rsid w:val="0078013B"/>
    <w:rsid w:val="00780687"/>
    <w:rsid w:val="007808B9"/>
    <w:rsid w:val="00780911"/>
    <w:rsid w:val="00780CFA"/>
    <w:rsid w:val="0078203E"/>
    <w:rsid w:val="0078210F"/>
    <w:rsid w:val="007824FE"/>
    <w:rsid w:val="00782867"/>
    <w:rsid w:val="00783C65"/>
    <w:rsid w:val="0078407C"/>
    <w:rsid w:val="00784296"/>
    <w:rsid w:val="007844C4"/>
    <w:rsid w:val="007849BA"/>
    <w:rsid w:val="00784D53"/>
    <w:rsid w:val="00784EBE"/>
    <w:rsid w:val="00785207"/>
    <w:rsid w:val="00785272"/>
    <w:rsid w:val="00785500"/>
    <w:rsid w:val="00785A3E"/>
    <w:rsid w:val="00785CBB"/>
    <w:rsid w:val="00785CCD"/>
    <w:rsid w:val="00785E15"/>
    <w:rsid w:val="0078605E"/>
    <w:rsid w:val="007865CB"/>
    <w:rsid w:val="00787C79"/>
    <w:rsid w:val="00790E1B"/>
    <w:rsid w:val="007910C3"/>
    <w:rsid w:val="00791A3B"/>
    <w:rsid w:val="00791BF4"/>
    <w:rsid w:val="00791BF5"/>
    <w:rsid w:val="00791FB6"/>
    <w:rsid w:val="00792037"/>
    <w:rsid w:val="00792044"/>
    <w:rsid w:val="007920D2"/>
    <w:rsid w:val="00792565"/>
    <w:rsid w:val="00792591"/>
    <w:rsid w:val="00792757"/>
    <w:rsid w:val="00792D77"/>
    <w:rsid w:val="0079313E"/>
    <w:rsid w:val="00793333"/>
    <w:rsid w:val="0079346B"/>
    <w:rsid w:val="00793816"/>
    <w:rsid w:val="007942B1"/>
    <w:rsid w:val="00794338"/>
    <w:rsid w:val="007944D7"/>
    <w:rsid w:val="00794BDE"/>
    <w:rsid w:val="00794C69"/>
    <w:rsid w:val="00794D0C"/>
    <w:rsid w:val="007950BC"/>
    <w:rsid w:val="00795C0E"/>
    <w:rsid w:val="00795CD9"/>
    <w:rsid w:val="00796150"/>
    <w:rsid w:val="00796EE7"/>
    <w:rsid w:val="00796EEC"/>
    <w:rsid w:val="00797027"/>
    <w:rsid w:val="007973AB"/>
    <w:rsid w:val="00797433"/>
    <w:rsid w:val="007974C1"/>
    <w:rsid w:val="0079756C"/>
    <w:rsid w:val="0079767B"/>
    <w:rsid w:val="00797A04"/>
    <w:rsid w:val="007A01AD"/>
    <w:rsid w:val="007A03DF"/>
    <w:rsid w:val="007A04DF"/>
    <w:rsid w:val="007A0C84"/>
    <w:rsid w:val="007A0E65"/>
    <w:rsid w:val="007A1041"/>
    <w:rsid w:val="007A1168"/>
    <w:rsid w:val="007A14EB"/>
    <w:rsid w:val="007A1911"/>
    <w:rsid w:val="007A20C0"/>
    <w:rsid w:val="007A24AA"/>
    <w:rsid w:val="007A28E1"/>
    <w:rsid w:val="007A2FEF"/>
    <w:rsid w:val="007A3923"/>
    <w:rsid w:val="007A397C"/>
    <w:rsid w:val="007A39D3"/>
    <w:rsid w:val="007A3BE3"/>
    <w:rsid w:val="007A422F"/>
    <w:rsid w:val="007A4551"/>
    <w:rsid w:val="007A45C2"/>
    <w:rsid w:val="007A499F"/>
    <w:rsid w:val="007A4BF2"/>
    <w:rsid w:val="007A5DC6"/>
    <w:rsid w:val="007A65A5"/>
    <w:rsid w:val="007A6799"/>
    <w:rsid w:val="007A6FE5"/>
    <w:rsid w:val="007A713C"/>
    <w:rsid w:val="007A71DE"/>
    <w:rsid w:val="007A731E"/>
    <w:rsid w:val="007A7BC0"/>
    <w:rsid w:val="007B0AD1"/>
    <w:rsid w:val="007B0B16"/>
    <w:rsid w:val="007B0C99"/>
    <w:rsid w:val="007B0D2C"/>
    <w:rsid w:val="007B0D55"/>
    <w:rsid w:val="007B0E85"/>
    <w:rsid w:val="007B1176"/>
    <w:rsid w:val="007B1211"/>
    <w:rsid w:val="007B198C"/>
    <w:rsid w:val="007B1C6A"/>
    <w:rsid w:val="007B1E83"/>
    <w:rsid w:val="007B1FC6"/>
    <w:rsid w:val="007B250C"/>
    <w:rsid w:val="007B2A91"/>
    <w:rsid w:val="007B2F05"/>
    <w:rsid w:val="007B36FD"/>
    <w:rsid w:val="007B3E5C"/>
    <w:rsid w:val="007B48A1"/>
    <w:rsid w:val="007B4C13"/>
    <w:rsid w:val="007B5029"/>
    <w:rsid w:val="007B50CA"/>
    <w:rsid w:val="007B5E09"/>
    <w:rsid w:val="007B600B"/>
    <w:rsid w:val="007B63CD"/>
    <w:rsid w:val="007B7130"/>
    <w:rsid w:val="007B715E"/>
    <w:rsid w:val="007B735E"/>
    <w:rsid w:val="007C02EA"/>
    <w:rsid w:val="007C05BC"/>
    <w:rsid w:val="007C10B1"/>
    <w:rsid w:val="007C168B"/>
    <w:rsid w:val="007C1BE2"/>
    <w:rsid w:val="007C1E46"/>
    <w:rsid w:val="007C22D8"/>
    <w:rsid w:val="007C28F3"/>
    <w:rsid w:val="007C2B60"/>
    <w:rsid w:val="007C2DBF"/>
    <w:rsid w:val="007C3804"/>
    <w:rsid w:val="007C396E"/>
    <w:rsid w:val="007C3AB7"/>
    <w:rsid w:val="007C4118"/>
    <w:rsid w:val="007C4677"/>
    <w:rsid w:val="007C467F"/>
    <w:rsid w:val="007C4B08"/>
    <w:rsid w:val="007C4B20"/>
    <w:rsid w:val="007C5064"/>
    <w:rsid w:val="007C5198"/>
    <w:rsid w:val="007C52B5"/>
    <w:rsid w:val="007C5461"/>
    <w:rsid w:val="007C584A"/>
    <w:rsid w:val="007C58A7"/>
    <w:rsid w:val="007C5A85"/>
    <w:rsid w:val="007C5D51"/>
    <w:rsid w:val="007C5D9B"/>
    <w:rsid w:val="007C63C2"/>
    <w:rsid w:val="007C78AA"/>
    <w:rsid w:val="007C7B4C"/>
    <w:rsid w:val="007C7CDA"/>
    <w:rsid w:val="007D0064"/>
    <w:rsid w:val="007D017B"/>
    <w:rsid w:val="007D034A"/>
    <w:rsid w:val="007D0691"/>
    <w:rsid w:val="007D08B5"/>
    <w:rsid w:val="007D08F9"/>
    <w:rsid w:val="007D0CBD"/>
    <w:rsid w:val="007D11A8"/>
    <w:rsid w:val="007D16F4"/>
    <w:rsid w:val="007D1C4D"/>
    <w:rsid w:val="007D1F3D"/>
    <w:rsid w:val="007D2444"/>
    <w:rsid w:val="007D274A"/>
    <w:rsid w:val="007D29B8"/>
    <w:rsid w:val="007D2E16"/>
    <w:rsid w:val="007D382B"/>
    <w:rsid w:val="007D38C4"/>
    <w:rsid w:val="007D3F42"/>
    <w:rsid w:val="007D4114"/>
    <w:rsid w:val="007D44DB"/>
    <w:rsid w:val="007D4567"/>
    <w:rsid w:val="007D4650"/>
    <w:rsid w:val="007D4916"/>
    <w:rsid w:val="007D5321"/>
    <w:rsid w:val="007D5C47"/>
    <w:rsid w:val="007D6213"/>
    <w:rsid w:val="007D6496"/>
    <w:rsid w:val="007D6896"/>
    <w:rsid w:val="007D6D10"/>
    <w:rsid w:val="007D7363"/>
    <w:rsid w:val="007D799A"/>
    <w:rsid w:val="007E0339"/>
    <w:rsid w:val="007E0660"/>
    <w:rsid w:val="007E06D0"/>
    <w:rsid w:val="007E07AA"/>
    <w:rsid w:val="007E09D2"/>
    <w:rsid w:val="007E0B52"/>
    <w:rsid w:val="007E0C77"/>
    <w:rsid w:val="007E0E8E"/>
    <w:rsid w:val="007E0EF3"/>
    <w:rsid w:val="007E1003"/>
    <w:rsid w:val="007E16DB"/>
    <w:rsid w:val="007E192A"/>
    <w:rsid w:val="007E193D"/>
    <w:rsid w:val="007E1ADF"/>
    <w:rsid w:val="007E264F"/>
    <w:rsid w:val="007E35C2"/>
    <w:rsid w:val="007E3BD9"/>
    <w:rsid w:val="007E3ED8"/>
    <w:rsid w:val="007E3F75"/>
    <w:rsid w:val="007E418C"/>
    <w:rsid w:val="007E4596"/>
    <w:rsid w:val="007E493E"/>
    <w:rsid w:val="007E4B18"/>
    <w:rsid w:val="007E4EBB"/>
    <w:rsid w:val="007E5432"/>
    <w:rsid w:val="007E5AAA"/>
    <w:rsid w:val="007E5CE9"/>
    <w:rsid w:val="007E5EFB"/>
    <w:rsid w:val="007E5FE0"/>
    <w:rsid w:val="007E6281"/>
    <w:rsid w:val="007E67A7"/>
    <w:rsid w:val="007E6DB6"/>
    <w:rsid w:val="007E71EB"/>
    <w:rsid w:val="007E77D8"/>
    <w:rsid w:val="007F01C0"/>
    <w:rsid w:val="007F09B1"/>
    <w:rsid w:val="007F0E4B"/>
    <w:rsid w:val="007F1022"/>
    <w:rsid w:val="007F128D"/>
    <w:rsid w:val="007F1576"/>
    <w:rsid w:val="007F17D8"/>
    <w:rsid w:val="007F1A49"/>
    <w:rsid w:val="007F1C47"/>
    <w:rsid w:val="007F1C48"/>
    <w:rsid w:val="007F1E27"/>
    <w:rsid w:val="007F246C"/>
    <w:rsid w:val="007F26EA"/>
    <w:rsid w:val="007F2811"/>
    <w:rsid w:val="007F2B62"/>
    <w:rsid w:val="007F3990"/>
    <w:rsid w:val="007F3A15"/>
    <w:rsid w:val="007F4B69"/>
    <w:rsid w:val="007F4BB4"/>
    <w:rsid w:val="007F4E2A"/>
    <w:rsid w:val="007F5252"/>
    <w:rsid w:val="007F53D7"/>
    <w:rsid w:val="007F54A5"/>
    <w:rsid w:val="007F54C8"/>
    <w:rsid w:val="007F589E"/>
    <w:rsid w:val="007F6221"/>
    <w:rsid w:val="007F638C"/>
    <w:rsid w:val="007F669B"/>
    <w:rsid w:val="007F6700"/>
    <w:rsid w:val="007F6710"/>
    <w:rsid w:val="007F699E"/>
    <w:rsid w:val="007F723C"/>
    <w:rsid w:val="007F7600"/>
    <w:rsid w:val="007F7929"/>
    <w:rsid w:val="007F7F78"/>
    <w:rsid w:val="008000E6"/>
    <w:rsid w:val="008002FB"/>
    <w:rsid w:val="00800ACA"/>
    <w:rsid w:val="00800FAB"/>
    <w:rsid w:val="008012DB"/>
    <w:rsid w:val="0080146F"/>
    <w:rsid w:val="00801DBC"/>
    <w:rsid w:val="0080213C"/>
    <w:rsid w:val="0080277E"/>
    <w:rsid w:val="0080290B"/>
    <w:rsid w:val="00803190"/>
    <w:rsid w:val="008033A4"/>
    <w:rsid w:val="008035A1"/>
    <w:rsid w:val="00803D67"/>
    <w:rsid w:val="0080403F"/>
    <w:rsid w:val="008049AF"/>
    <w:rsid w:val="008050D5"/>
    <w:rsid w:val="008055FD"/>
    <w:rsid w:val="00805668"/>
    <w:rsid w:val="0080581A"/>
    <w:rsid w:val="00805825"/>
    <w:rsid w:val="0080590D"/>
    <w:rsid w:val="00805E59"/>
    <w:rsid w:val="0080608D"/>
    <w:rsid w:val="008061C3"/>
    <w:rsid w:val="00807017"/>
    <w:rsid w:val="0080727C"/>
    <w:rsid w:val="00807567"/>
    <w:rsid w:val="00807AD0"/>
    <w:rsid w:val="00807F94"/>
    <w:rsid w:val="0081048B"/>
    <w:rsid w:val="0081072F"/>
    <w:rsid w:val="00810F37"/>
    <w:rsid w:val="00811274"/>
    <w:rsid w:val="00811B6F"/>
    <w:rsid w:val="00812029"/>
    <w:rsid w:val="00812286"/>
    <w:rsid w:val="008130B4"/>
    <w:rsid w:val="00813157"/>
    <w:rsid w:val="00813635"/>
    <w:rsid w:val="0081369A"/>
    <w:rsid w:val="00815333"/>
    <w:rsid w:val="00815A70"/>
    <w:rsid w:val="00815ADD"/>
    <w:rsid w:val="00815FB0"/>
    <w:rsid w:val="008160AE"/>
    <w:rsid w:val="0081613A"/>
    <w:rsid w:val="00816351"/>
    <w:rsid w:val="00816530"/>
    <w:rsid w:val="008166C9"/>
    <w:rsid w:val="00817946"/>
    <w:rsid w:val="0081795A"/>
    <w:rsid w:val="008201C7"/>
    <w:rsid w:val="008207B7"/>
    <w:rsid w:val="00820AB7"/>
    <w:rsid w:val="00820B21"/>
    <w:rsid w:val="0082133C"/>
    <w:rsid w:val="008214C2"/>
    <w:rsid w:val="00821742"/>
    <w:rsid w:val="00821821"/>
    <w:rsid w:val="00821D38"/>
    <w:rsid w:val="00822317"/>
    <w:rsid w:val="008229B8"/>
    <w:rsid w:val="00823D52"/>
    <w:rsid w:val="00823DB9"/>
    <w:rsid w:val="00823E12"/>
    <w:rsid w:val="00823E2D"/>
    <w:rsid w:val="008242D9"/>
    <w:rsid w:val="0082460D"/>
    <w:rsid w:val="00824733"/>
    <w:rsid w:val="00824BD5"/>
    <w:rsid w:val="00824DBA"/>
    <w:rsid w:val="0082565B"/>
    <w:rsid w:val="00825691"/>
    <w:rsid w:val="00825792"/>
    <w:rsid w:val="00825C11"/>
    <w:rsid w:val="00825F7E"/>
    <w:rsid w:val="008261CD"/>
    <w:rsid w:val="008263EC"/>
    <w:rsid w:val="008266A8"/>
    <w:rsid w:val="00826970"/>
    <w:rsid w:val="00826CE0"/>
    <w:rsid w:val="00826CEE"/>
    <w:rsid w:val="00826F02"/>
    <w:rsid w:val="00826F13"/>
    <w:rsid w:val="00826F47"/>
    <w:rsid w:val="00827C1A"/>
    <w:rsid w:val="008303AE"/>
    <w:rsid w:val="0083060D"/>
    <w:rsid w:val="00830C99"/>
    <w:rsid w:val="00831CC2"/>
    <w:rsid w:val="00831D78"/>
    <w:rsid w:val="008321A5"/>
    <w:rsid w:val="00832597"/>
    <w:rsid w:val="00832BAE"/>
    <w:rsid w:val="0083341A"/>
    <w:rsid w:val="00833507"/>
    <w:rsid w:val="00833934"/>
    <w:rsid w:val="00834210"/>
    <w:rsid w:val="00834C11"/>
    <w:rsid w:val="008352DF"/>
    <w:rsid w:val="00835306"/>
    <w:rsid w:val="008358FB"/>
    <w:rsid w:val="008359A3"/>
    <w:rsid w:val="00835E2A"/>
    <w:rsid w:val="00836605"/>
    <w:rsid w:val="00837197"/>
    <w:rsid w:val="00837814"/>
    <w:rsid w:val="008378BD"/>
    <w:rsid w:val="00837DC0"/>
    <w:rsid w:val="008403B2"/>
    <w:rsid w:val="00840C01"/>
    <w:rsid w:val="00841AC2"/>
    <w:rsid w:val="00841CBB"/>
    <w:rsid w:val="0084226A"/>
    <w:rsid w:val="008423D3"/>
    <w:rsid w:val="00842500"/>
    <w:rsid w:val="00842612"/>
    <w:rsid w:val="00842645"/>
    <w:rsid w:val="0084277A"/>
    <w:rsid w:val="008428B5"/>
    <w:rsid w:val="00842D25"/>
    <w:rsid w:val="00842DF3"/>
    <w:rsid w:val="00843B54"/>
    <w:rsid w:val="00843D43"/>
    <w:rsid w:val="00843FDC"/>
    <w:rsid w:val="0084437A"/>
    <w:rsid w:val="00844802"/>
    <w:rsid w:val="00844900"/>
    <w:rsid w:val="00844B4F"/>
    <w:rsid w:val="00844C05"/>
    <w:rsid w:val="00844CD3"/>
    <w:rsid w:val="00844D6C"/>
    <w:rsid w:val="008453C5"/>
    <w:rsid w:val="00845468"/>
    <w:rsid w:val="008456AA"/>
    <w:rsid w:val="008459AA"/>
    <w:rsid w:val="008459ED"/>
    <w:rsid w:val="00845A71"/>
    <w:rsid w:val="00845B3B"/>
    <w:rsid w:val="00845BA8"/>
    <w:rsid w:val="00845CA3"/>
    <w:rsid w:val="00845D3A"/>
    <w:rsid w:val="00845D9D"/>
    <w:rsid w:val="008464FF"/>
    <w:rsid w:val="008472DD"/>
    <w:rsid w:val="0084797B"/>
    <w:rsid w:val="00847DC9"/>
    <w:rsid w:val="00847F72"/>
    <w:rsid w:val="008500F1"/>
    <w:rsid w:val="00850102"/>
    <w:rsid w:val="00850355"/>
    <w:rsid w:val="00850634"/>
    <w:rsid w:val="00850810"/>
    <w:rsid w:val="008509DF"/>
    <w:rsid w:val="00850B4F"/>
    <w:rsid w:val="00850BCC"/>
    <w:rsid w:val="008513F5"/>
    <w:rsid w:val="0085142F"/>
    <w:rsid w:val="008514BA"/>
    <w:rsid w:val="00851689"/>
    <w:rsid w:val="0085189A"/>
    <w:rsid w:val="00852574"/>
    <w:rsid w:val="008525A9"/>
    <w:rsid w:val="00852C2A"/>
    <w:rsid w:val="00852DAB"/>
    <w:rsid w:val="00853039"/>
    <w:rsid w:val="008533B8"/>
    <w:rsid w:val="0085354A"/>
    <w:rsid w:val="00853AEA"/>
    <w:rsid w:val="00853D02"/>
    <w:rsid w:val="00854464"/>
    <w:rsid w:val="00854F10"/>
    <w:rsid w:val="008553E2"/>
    <w:rsid w:val="00855454"/>
    <w:rsid w:val="00855679"/>
    <w:rsid w:val="008562A5"/>
    <w:rsid w:val="0085647A"/>
    <w:rsid w:val="00856692"/>
    <w:rsid w:val="00856805"/>
    <w:rsid w:val="00856DF1"/>
    <w:rsid w:val="00856FB5"/>
    <w:rsid w:val="0085703E"/>
    <w:rsid w:val="00857152"/>
    <w:rsid w:val="0085739B"/>
    <w:rsid w:val="008574B4"/>
    <w:rsid w:val="008577D9"/>
    <w:rsid w:val="00857A80"/>
    <w:rsid w:val="00857D8B"/>
    <w:rsid w:val="00857F56"/>
    <w:rsid w:val="00857F67"/>
    <w:rsid w:val="0086077A"/>
    <w:rsid w:val="00860B21"/>
    <w:rsid w:val="00860DFB"/>
    <w:rsid w:val="00861154"/>
    <w:rsid w:val="008616A9"/>
    <w:rsid w:val="00861A42"/>
    <w:rsid w:val="008627CD"/>
    <w:rsid w:val="00862AAD"/>
    <w:rsid w:val="008631E0"/>
    <w:rsid w:val="008632C6"/>
    <w:rsid w:val="00863D83"/>
    <w:rsid w:val="00863EB2"/>
    <w:rsid w:val="008640A5"/>
    <w:rsid w:val="008640C4"/>
    <w:rsid w:val="008640DF"/>
    <w:rsid w:val="00864615"/>
    <w:rsid w:val="00864663"/>
    <w:rsid w:val="008647D3"/>
    <w:rsid w:val="00864A2A"/>
    <w:rsid w:val="00864EF9"/>
    <w:rsid w:val="0086546C"/>
    <w:rsid w:val="00865FEA"/>
    <w:rsid w:val="00866013"/>
    <w:rsid w:val="008663C9"/>
    <w:rsid w:val="00866A2B"/>
    <w:rsid w:val="008670CB"/>
    <w:rsid w:val="008672EB"/>
    <w:rsid w:val="00867467"/>
    <w:rsid w:val="0086748C"/>
    <w:rsid w:val="00867843"/>
    <w:rsid w:val="00867AFE"/>
    <w:rsid w:val="00867F7A"/>
    <w:rsid w:val="00870544"/>
    <w:rsid w:val="008707B8"/>
    <w:rsid w:val="0087197B"/>
    <w:rsid w:val="008722EA"/>
    <w:rsid w:val="00872393"/>
    <w:rsid w:val="00873539"/>
    <w:rsid w:val="008735DE"/>
    <w:rsid w:val="008739E3"/>
    <w:rsid w:val="00873B0C"/>
    <w:rsid w:val="00873B96"/>
    <w:rsid w:val="00873F7B"/>
    <w:rsid w:val="008740CA"/>
    <w:rsid w:val="00874497"/>
    <w:rsid w:val="008744D4"/>
    <w:rsid w:val="0087472E"/>
    <w:rsid w:val="00874780"/>
    <w:rsid w:val="008747CB"/>
    <w:rsid w:val="00874F31"/>
    <w:rsid w:val="0087508C"/>
    <w:rsid w:val="008750BD"/>
    <w:rsid w:val="00875725"/>
    <w:rsid w:val="00875EB2"/>
    <w:rsid w:val="00876073"/>
    <w:rsid w:val="008765EC"/>
    <w:rsid w:val="00876904"/>
    <w:rsid w:val="0087730D"/>
    <w:rsid w:val="00877E08"/>
    <w:rsid w:val="00880084"/>
    <w:rsid w:val="00880E9C"/>
    <w:rsid w:val="00881F6C"/>
    <w:rsid w:val="00882A12"/>
    <w:rsid w:val="00882E48"/>
    <w:rsid w:val="00882F8A"/>
    <w:rsid w:val="0088318C"/>
    <w:rsid w:val="0088382B"/>
    <w:rsid w:val="00883C4F"/>
    <w:rsid w:val="008841B4"/>
    <w:rsid w:val="00884C45"/>
    <w:rsid w:val="00884D4E"/>
    <w:rsid w:val="00884D8D"/>
    <w:rsid w:val="0088593C"/>
    <w:rsid w:val="00885A69"/>
    <w:rsid w:val="00885BD8"/>
    <w:rsid w:val="00885E3E"/>
    <w:rsid w:val="008866D8"/>
    <w:rsid w:val="008868B9"/>
    <w:rsid w:val="008868D2"/>
    <w:rsid w:val="00887286"/>
    <w:rsid w:val="00887953"/>
    <w:rsid w:val="00887A96"/>
    <w:rsid w:val="00887AF2"/>
    <w:rsid w:val="00887ECE"/>
    <w:rsid w:val="008900EA"/>
    <w:rsid w:val="008908AD"/>
    <w:rsid w:val="0089170A"/>
    <w:rsid w:val="00891A24"/>
    <w:rsid w:val="00891B92"/>
    <w:rsid w:val="00891F14"/>
    <w:rsid w:val="00892081"/>
    <w:rsid w:val="008923FB"/>
    <w:rsid w:val="00892CE6"/>
    <w:rsid w:val="00893118"/>
    <w:rsid w:val="00893289"/>
    <w:rsid w:val="008934C7"/>
    <w:rsid w:val="0089366A"/>
    <w:rsid w:val="00894394"/>
    <w:rsid w:val="00894605"/>
    <w:rsid w:val="00894ABF"/>
    <w:rsid w:val="00894D2A"/>
    <w:rsid w:val="0089510A"/>
    <w:rsid w:val="00895233"/>
    <w:rsid w:val="0089560F"/>
    <w:rsid w:val="00895A9B"/>
    <w:rsid w:val="008961C9"/>
    <w:rsid w:val="008967D3"/>
    <w:rsid w:val="00896852"/>
    <w:rsid w:val="00897088"/>
    <w:rsid w:val="008974C9"/>
    <w:rsid w:val="0089787D"/>
    <w:rsid w:val="00897CB1"/>
    <w:rsid w:val="00897DA8"/>
    <w:rsid w:val="00897FCD"/>
    <w:rsid w:val="008A013A"/>
    <w:rsid w:val="008A0968"/>
    <w:rsid w:val="008A0970"/>
    <w:rsid w:val="008A106A"/>
    <w:rsid w:val="008A11EF"/>
    <w:rsid w:val="008A144A"/>
    <w:rsid w:val="008A3148"/>
    <w:rsid w:val="008A32B1"/>
    <w:rsid w:val="008A35B5"/>
    <w:rsid w:val="008A388B"/>
    <w:rsid w:val="008A3C03"/>
    <w:rsid w:val="008A3F41"/>
    <w:rsid w:val="008A441A"/>
    <w:rsid w:val="008A44BA"/>
    <w:rsid w:val="008A4CAD"/>
    <w:rsid w:val="008A5031"/>
    <w:rsid w:val="008A53F8"/>
    <w:rsid w:val="008A5A07"/>
    <w:rsid w:val="008A5D9C"/>
    <w:rsid w:val="008A5F15"/>
    <w:rsid w:val="008A670B"/>
    <w:rsid w:val="008A709F"/>
    <w:rsid w:val="008A71F6"/>
    <w:rsid w:val="008A7380"/>
    <w:rsid w:val="008A75F0"/>
    <w:rsid w:val="008A776D"/>
    <w:rsid w:val="008A789F"/>
    <w:rsid w:val="008A7939"/>
    <w:rsid w:val="008A7A1A"/>
    <w:rsid w:val="008A7C51"/>
    <w:rsid w:val="008A7E35"/>
    <w:rsid w:val="008A7F14"/>
    <w:rsid w:val="008B0098"/>
    <w:rsid w:val="008B0245"/>
    <w:rsid w:val="008B070A"/>
    <w:rsid w:val="008B09EF"/>
    <w:rsid w:val="008B1317"/>
    <w:rsid w:val="008B247B"/>
    <w:rsid w:val="008B25D5"/>
    <w:rsid w:val="008B27FC"/>
    <w:rsid w:val="008B2AF6"/>
    <w:rsid w:val="008B2FE7"/>
    <w:rsid w:val="008B356A"/>
    <w:rsid w:val="008B3C5A"/>
    <w:rsid w:val="008B3D0A"/>
    <w:rsid w:val="008B3E5B"/>
    <w:rsid w:val="008B4280"/>
    <w:rsid w:val="008B4965"/>
    <w:rsid w:val="008B4E91"/>
    <w:rsid w:val="008B4EC8"/>
    <w:rsid w:val="008B4F79"/>
    <w:rsid w:val="008B5453"/>
    <w:rsid w:val="008B57EA"/>
    <w:rsid w:val="008B5E22"/>
    <w:rsid w:val="008B5F5C"/>
    <w:rsid w:val="008B64A3"/>
    <w:rsid w:val="008B653F"/>
    <w:rsid w:val="008B6D7E"/>
    <w:rsid w:val="008B70D2"/>
    <w:rsid w:val="008B746C"/>
    <w:rsid w:val="008B781D"/>
    <w:rsid w:val="008B7F74"/>
    <w:rsid w:val="008C01C0"/>
    <w:rsid w:val="008C09D0"/>
    <w:rsid w:val="008C0A92"/>
    <w:rsid w:val="008C0BAE"/>
    <w:rsid w:val="008C0BFA"/>
    <w:rsid w:val="008C0C93"/>
    <w:rsid w:val="008C0E96"/>
    <w:rsid w:val="008C1021"/>
    <w:rsid w:val="008C1197"/>
    <w:rsid w:val="008C12C1"/>
    <w:rsid w:val="008C1B50"/>
    <w:rsid w:val="008C1E90"/>
    <w:rsid w:val="008C20C5"/>
    <w:rsid w:val="008C2A96"/>
    <w:rsid w:val="008C2F9C"/>
    <w:rsid w:val="008C3100"/>
    <w:rsid w:val="008C3A8E"/>
    <w:rsid w:val="008C3CF7"/>
    <w:rsid w:val="008C4AB9"/>
    <w:rsid w:val="008C4D4B"/>
    <w:rsid w:val="008C5F7D"/>
    <w:rsid w:val="008C6191"/>
    <w:rsid w:val="008C64A1"/>
    <w:rsid w:val="008C6578"/>
    <w:rsid w:val="008C6815"/>
    <w:rsid w:val="008C69E7"/>
    <w:rsid w:val="008C6A3B"/>
    <w:rsid w:val="008C79AE"/>
    <w:rsid w:val="008C79C5"/>
    <w:rsid w:val="008C7E70"/>
    <w:rsid w:val="008C7FAC"/>
    <w:rsid w:val="008D021F"/>
    <w:rsid w:val="008D0B20"/>
    <w:rsid w:val="008D0B60"/>
    <w:rsid w:val="008D0C8C"/>
    <w:rsid w:val="008D0DF8"/>
    <w:rsid w:val="008D0E39"/>
    <w:rsid w:val="008D0E4E"/>
    <w:rsid w:val="008D13BE"/>
    <w:rsid w:val="008D1C5C"/>
    <w:rsid w:val="008D1DAE"/>
    <w:rsid w:val="008D23CC"/>
    <w:rsid w:val="008D277C"/>
    <w:rsid w:val="008D28CB"/>
    <w:rsid w:val="008D30D7"/>
    <w:rsid w:val="008D3439"/>
    <w:rsid w:val="008D4312"/>
    <w:rsid w:val="008D4937"/>
    <w:rsid w:val="008D4D29"/>
    <w:rsid w:val="008D5497"/>
    <w:rsid w:val="008D5C86"/>
    <w:rsid w:val="008D5D68"/>
    <w:rsid w:val="008D5D8C"/>
    <w:rsid w:val="008D66FE"/>
    <w:rsid w:val="008D6C69"/>
    <w:rsid w:val="008D6C91"/>
    <w:rsid w:val="008D6CF8"/>
    <w:rsid w:val="008D6F28"/>
    <w:rsid w:val="008D745F"/>
    <w:rsid w:val="008D7F1A"/>
    <w:rsid w:val="008E0D5F"/>
    <w:rsid w:val="008E0E81"/>
    <w:rsid w:val="008E15E1"/>
    <w:rsid w:val="008E18DC"/>
    <w:rsid w:val="008E1ECC"/>
    <w:rsid w:val="008E2375"/>
    <w:rsid w:val="008E2494"/>
    <w:rsid w:val="008E2529"/>
    <w:rsid w:val="008E2D70"/>
    <w:rsid w:val="008E2EF9"/>
    <w:rsid w:val="008E37DB"/>
    <w:rsid w:val="008E3CD9"/>
    <w:rsid w:val="008E3DEE"/>
    <w:rsid w:val="008E4FE0"/>
    <w:rsid w:val="008E52BB"/>
    <w:rsid w:val="008E5378"/>
    <w:rsid w:val="008E54A1"/>
    <w:rsid w:val="008E5C37"/>
    <w:rsid w:val="008E5E55"/>
    <w:rsid w:val="008E5EF7"/>
    <w:rsid w:val="008E613B"/>
    <w:rsid w:val="008E6556"/>
    <w:rsid w:val="008E6FDA"/>
    <w:rsid w:val="008E71E6"/>
    <w:rsid w:val="008E7C6B"/>
    <w:rsid w:val="008E7EFD"/>
    <w:rsid w:val="008F017D"/>
    <w:rsid w:val="008F01C0"/>
    <w:rsid w:val="008F07EF"/>
    <w:rsid w:val="008F09A9"/>
    <w:rsid w:val="008F11F2"/>
    <w:rsid w:val="008F1C81"/>
    <w:rsid w:val="008F1FE7"/>
    <w:rsid w:val="008F21D4"/>
    <w:rsid w:val="008F2DB4"/>
    <w:rsid w:val="008F448B"/>
    <w:rsid w:val="008F469D"/>
    <w:rsid w:val="008F51AE"/>
    <w:rsid w:val="008F5440"/>
    <w:rsid w:val="008F545C"/>
    <w:rsid w:val="008F5A33"/>
    <w:rsid w:val="008F5ED5"/>
    <w:rsid w:val="008F6015"/>
    <w:rsid w:val="008F62DE"/>
    <w:rsid w:val="008F6306"/>
    <w:rsid w:val="008F63A2"/>
    <w:rsid w:val="008F65E8"/>
    <w:rsid w:val="008F6A36"/>
    <w:rsid w:val="008F7837"/>
    <w:rsid w:val="008F78D2"/>
    <w:rsid w:val="008F7DB4"/>
    <w:rsid w:val="008F7E43"/>
    <w:rsid w:val="008F7F6A"/>
    <w:rsid w:val="008F7FAD"/>
    <w:rsid w:val="009009CF"/>
    <w:rsid w:val="00900A05"/>
    <w:rsid w:val="00901041"/>
    <w:rsid w:val="00901136"/>
    <w:rsid w:val="009012BB"/>
    <w:rsid w:val="009012D8"/>
    <w:rsid w:val="0090130D"/>
    <w:rsid w:val="009015D1"/>
    <w:rsid w:val="009017F4"/>
    <w:rsid w:val="00901BA5"/>
    <w:rsid w:val="00901D29"/>
    <w:rsid w:val="009022E0"/>
    <w:rsid w:val="00902483"/>
    <w:rsid w:val="009027D8"/>
    <w:rsid w:val="00904202"/>
    <w:rsid w:val="00904920"/>
    <w:rsid w:val="00904FDA"/>
    <w:rsid w:val="009057DF"/>
    <w:rsid w:val="00905E66"/>
    <w:rsid w:val="00905E74"/>
    <w:rsid w:val="00906344"/>
    <w:rsid w:val="0090642E"/>
    <w:rsid w:val="00906750"/>
    <w:rsid w:val="00906CC3"/>
    <w:rsid w:val="009077A9"/>
    <w:rsid w:val="00907B10"/>
    <w:rsid w:val="00907D60"/>
    <w:rsid w:val="009105DE"/>
    <w:rsid w:val="00911375"/>
    <w:rsid w:val="00911486"/>
    <w:rsid w:val="00911A3C"/>
    <w:rsid w:val="00911FC9"/>
    <w:rsid w:val="00912024"/>
    <w:rsid w:val="0091235B"/>
    <w:rsid w:val="0091285E"/>
    <w:rsid w:val="00912B00"/>
    <w:rsid w:val="00912C5E"/>
    <w:rsid w:val="00913276"/>
    <w:rsid w:val="0091330D"/>
    <w:rsid w:val="009136F3"/>
    <w:rsid w:val="00913F75"/>
    <w:rsid w:val="00914015"/>
    <w:rsid w:val="009140AF"/>
    <w:rsid w:val="0091422E"/>
    <w:rsid w:val="0091432F"/>
    <w:rsid w:val="00914D4B"/>
    <w:rsid w:val="0091518C"/>
    <w:rsid w:val="009151E6"/>
    <w:rsid w:val="00915350"/>
    <w:rsid w:val="0091550C"/>
    <w:rsid w:val="009159D0"/>
    <w:rsid w:val="00915A26"/>
    <w:rsid w:val="00915D74"/>
    <w:rsid w:val="0091687C"/>
    <w:rsid w:val="009168BA"/>
    <w:rsid w:val="00916D15"/>
    <w:rsid w:val="009171B6"/>
    <w:rsid w:val="00917313"/>
    <w:rsid w:val="00917647"/>
    <w:rsid w:val="0091766E"/>
    <w:rsid w:val="00917AFA"/>
    <w:rsid w:val="00917BAB"/>
    <w:rsid w:val="0092018C"/>
    <w:rsid w:val="0092035A"/>
    <w:rsid w:val="00920A46"/>
    <w:rsid w:val="00920A9A"/>
    <w:rsid w:val="00920EE9"/>
    <w:rsid w:val="00921228"/>
    <w:rsid w:val="00921638"/>
    <w:rsid w:val="009216B1"/>
    <w:rsid w:val="0092171F"/>
    <w:rsid w:val="0092192E"/>
    <w:rsid w:val="00921996"/>
    <w:rsid w:val="00921B65"/>
    <w:rsid w:val="00921BA4"/>
    <w:rsid w:val="00921C58"/>
    <w:rsid w:val="009223D8"/>
    <w:rsid w:val="00922796"/>
    <w:rsid w:val="0092280E"/>
    <w:rsid w:val="00922886"/>
    <w:rsid w:val="00922D48"/>
    <w:rsid w:val="009230E3"/>
    <w:rsid w:val="009237A0"/>
    <w:rsid w:val="0092395F"/>
    <w:rsid w:val="00924096"/>
    <w:rsid w:val="0092409A"/>
    <w:rsid w:val="009240F9"/>
    <w:rsid w:val="009243AA"/>
    <w:rsid w:val="009247BC"/>
    <w:rsid w:val="009249DA"/>
    <w:rsid w:val="00925732"/>
    <w:rsid w:val="00925D87"/>
    <w:rsid w:val="00926264"/>
    <w:rsid w:val="009264F9"/>
    <w:rsid w:val="00926518"/>
    <w:rsid w:val="00926C09"/>
    <w:rsid w:val="00927693"/>
    <w:rsid w:val="00927786"/>
    <w:rsid w:val="00927C1C"/>
    <w:rsid w:val="009300A4"/>
    <w:rsid w:val="00930658"/>
    <w:rsid w:val="00930712"/>
    <w:rsid w:val="009311FE"/>
    <w:rsid w:val="00931903"/>
    <w:rsid w:val="00931C56"/>
    <w:rsid w:val="00931C6B"/>
    <w:rsid w:val="0093213D"/>
    <w:rsid w:val="0093237D"/>
    <w:rsid w:val="00932E78"/>
    <w:rsid w:val="009331D4"/>
    <w:rsid w:val="0093321E"/>
    <w:rsid w:val="0093337F"/>
    <w:rsid w:val="00933456"/>
    <w:rsid w:val="00933603"/>
    <w:rsid w:val="009338D2"/>
    <w:rsid w:val="009339E9"/>
    <w:rsid w:val="009339FE"/>
    <w:rsid w:val="00933E35"/>
    <w:rsid w:val="00934035"/>
    <w:rsid w:val="009340A9"/>
    <w:rsid w:val="009344E2"/>
    <w:rsid w:val="00934A5A"/>
    <w:rsid w:val="00934B21"/>
    <w:rsid w:val="00934B8E"/>
    <w:rsid w:val="00934BEC"/>
    <w:rsid w:val="00934D5A"/>
    <w:rsid w:val="00934E00"/>
    <w:rsid w:val="00935583"/>
    <w:rsid w:val="00935754"/>
    <w:rsid w:val="009357AE"/>
    <w:rsid w:val="00935D7A"/>
    <w:rsid w:val="00935DFD"/>
    <w:rsid w:val="00935FA3"/>
    <w:rsid w:val="00936310"/>
    <w:rsid w:val="0093659F"/>
    <w:rsid w:val="00936D59"/>
    <w:rsid w:val="009374AF"/>
    <w:rsid w:val="00937984"/>
    <w:rsid w:val="00940737"/>
    <w:rsid w:val="00940B22"/>
    <w:rsid w:val="0094128B"/>
    <w:rsid w:val="00941947"/>
    <w:rsid w:val="00941B21"/>
    <w:rsid w:val="00941C86"/>
    <w:rsid w:val="00941EED"/>
    <w:rsid w:val="00942665"/>
    <w:rsid w:val="009432C3"/>
    <w:rsid w:val="009433FD"/>
    <w:rsid w:val="0094368D"/>
    <w:rsid w:val="00943D00"/>
    <w:rsid w:val="00944079"/>
    <w:rsid w:val="00944351"/>
    <w:rsid w:val="009444BF"/>
    <w:rsid w:val="009445CF"/>
    <w:rsid w:val="00944D5B"/>
    <w:rsid w:val="009451A0"/>
    <w:rsid w:val="009453B7"/>
    <w:rsid w:val="009455FA"/>
    <w:rsid w:val="0094588F"/>
    <w:rsid w:val="00945AA5"/>
    <w:rsid w:val="00946029"/>
    <w:rsid w:val="00946184"/>
    <w:rsid w:val="00946C84"/>
    <w:rsid w:val="00946FB4"/>
    <w:rsid w:val="009475EA"/>
    <w:rsid w:val="009504DE"/>
    <w:rsid w:val="009504E0"/>
    <w:rsid w:val="0095058B"/>
    <w:rsid w:val="009507C6"/>
    <w:rsid w:val="00951199"/>
    <w:rsid w:val="00951A1C"/>
    <w:rsid w:val="00952059"/>
    <w:rsid w:val="00952074"/>
    <w:rsid w:val="009524B5"/>
    <w:rsid w:val="00952B46"/>
    <w:rsid w:val="00952D25"/>
    <w:rsid w:val="009538DA"/>
    <w:rsid w:val="00953978"/>
    <w:rsid w:val="00954469"/>
    <w:rsid w:val="00954480"/>
    <w:rsid w:val="009548E3"/>
    <w:rsid w:val="00954D5A"/>
    <w:rsid w:val="00954FE5"/>
    <w:rsid w:val="009551AC"/>
    <w:rsid w:val="009551E5"/>
    <w:rsid w:val="00955704"/>
    <w:rsid w:val="009559D8"/>
    <w:rsid w:val="00955DBA"/>
    <w:rsid w:val="009561B8"/>
    <w:rsid w:val="009561D4"/>
    <w:rsid w:val="00956D19"/>
    <w:rsid w:val="00956DB6"/>
    <w:rsid w:val="009574E5"/>
    <w:rsid w:val="009577BD"/>
    <w:rsid w:val="00957925"/>
    <w:rsid w:val="00957C08"/>
    <w:rsid w:val="00957F15"/>
    <w:rsid w:val="00960101"/>
    <w:rsid w:val="009602AF"/>
    <w:rsid w:val="00960732"/>
    <w:rsid w:val="00960F35"/>
    <w:rsid w:val="00961187"/>
    <w:rsid w:val="009614C8"/>
    <w:rsid w:val="00961956"/>
    <w:rsid w:val="00961972"/>
    <w:rsid w:val="00961C15"/>
    <w:rsid w:val="009624BA"/>
    <w:rsid w:val="0096267B"/>
    <w:rsid w:val="00962FAF"/>
    <w:rsid w:val="0096330B"/>
    <w:rsid w:val="00963671"/>
    <w:rsid w:val="009639C5"/>
    <w:rsid w:val="00963DB6"/>
    <w:rsid w:val="009641D1"/>
    <w:rsid w:val="009645F6"/>
    <w:rsid w:val="009648B9"/>
    <w:rsid w:val="00964D6C"/>
    <w:rsid w:val="00964DC4"/>
    <w:rsid w:val="009654E7"/>
    <w:rsid w:val="00965508"/>
    <w:rsid w:val="00965590"/>
    <w:rsid w:val="00965843"/>
    <w:rsid w:val="009658CC"/>
    <w:rsid w:val="00965B14"/>
    <w:rsid w:val="009662AF"/>
    <w:rsid w:val="009662D7"/>
    <w:rsid w:val="0096638C"/>
    <w:rsid w:val="0096676E"/>
    <w:rsid w:val="009672A9"/>
    <w:rsid w:val="009674C5"/>
    <w:rsid w:val="00967635"/>
    <w:rsid w:val="0096770E"/>
    <w:rsid w:val="00967A1F"/>
    <w:rsid w:val="00967BF7"/>
    <w:rsid w:val="00967CF7"/>
    <w:rsid w:val="00970262"/>
    <w:rsid w:val="0097031A"/>
    <w:rsid w:val="00971C75"/>
    <w:rsid w:val="009723A8"/>
    <w:rsid w:val="009723B3"/>
    <w:rsid w:val="009726B8"/>
    <w:rsid w:val="009729E2"/>
    <w:rsid w:val="00972BF7"/>
    <w:rsid w:val="00973131"/>
    <w:rsid w:val="00974086"/>
    <w:rsid w:val="0097412F"/>
    <w:rsid w:val="00974AD3"/>
    <w:rsid w:val="00974C6C"/>
    <w:rsid w:val="00974F0F"/>
    <w:rsid w:val="00974F53"/>
    <w:rsid w:val="0097522A"/>
    <w:rsid w:val="0097595F"/>
    <w:rsid w:val="0097688D"/>
    <w:rsid w:val="00977551"/>
    <w:rsid w:val="009801A7"/>
    <w:rsid w:val="0098047E"/>
    <w:rsid w:val="009805F8"/>
    <w:rsid w:val="0098061E"/>
    <w:rsid w:val="00980F31"/>
    <w:rsid w:val="00980F34"/>
    <w:rsid w:val="0098100C"/>
    <w:rsid w:val="00981150"/>
    <w:rsid w:val="0098182E"/>
    <w:rsid w:val="009819BE"/>
    <w:rsid w:val="00981A55"/>
    <w:rsid w:val="00981CB9"/>
    <w:rsid w:val="00981DDA"/>
    <w:rsid w:val="0098301B"/>
    <w:rsid w:val="00983124"/>
    <w:rsid w:val="009835AC"/>
    <w:rsid w:val="009842B6"/>
    <w:rsid w:val="0098449A"/>
    <w:rsid w:val="009844EA"/>
    <w:rsid w:val="009844FE"/>
    <w:rsid w:val="009845EB"/>
    <w:rsid w:val="00985224"/>
    <w:rsid w:val="00985691"/>
    <w:rsid w:val="009856E3"/>
    <w:rsid w:val="00985D2F"/>
    <w:rsid w:val="00985EFB"/>
    <w:rsid w:val="00985F69"/>
    <w:rsid w:val="0098614B"/>
    <w:rsid w:val="00986251"/>
    <w:rsid w:val="00986352"/>
    <w:rsid w:val="009867C9"/>
    <w:rsid w:val="00986828"/>
    <w:rsid w:val="0098707C"/>
    <w:rsid w:val="009876B3"/>
    <w:rsid w:val="00987C1C"/>
    <w:rsid w:val="00987DE7"/>
    <w:rsid w:val="0099005D"/>
    <w:rsid w:val="0099010C"/>
    <w:rsid w:val="009901F4"/>
    <w:rsid w:val="00990B2A"/>
    <w:rsid w:val="00990B49"/>
    <w:rsid w:val="00990C08"/>
    <w:rsid w:val="00990FE8"/>
    <w:rsid w:val="009916C9"/>
    <w:rsid w:val="00991DDE"/>
    <w:rsid w:val="00992AE0"/>
    <w:rsid w:val="00993637"/>
    <w:rsid w:val="0099386F"/>
    <w:rsid w:val="009939A2"/>
    <w:rsid w:val="009947DC"/>
    <w:rsid w:val="00994F09"/>
    <w:rsid w:val="009951A3"/>
    <w:rsid w:val="009951CD"/>
    <w:rsid w:val="00995829"/>
    <w:rsid w:val="00995D40"/>
    <w:rsid w:val="00995FAF"/>
    <w:rsid w:val="00996247"/>
    <w:rsid w:val="0099727F"/>
    <w:rsid w:val="009976CB"/>
    <w:rsid w:val="00997768"/>
    <w:rsid w:val="00997992"/>
    <w:rsid w:val="00997D60"/>
    <w:rsid w:val="00997DED"/>
    <w:rsid w:val="00997E6D"/>
    <w:rsid w:val="009A0C6F"/>
    <w:rsid w:val="009A0EEA"/>
    <w:rsid w:val="009A10C5"/>
    <w:rsid w:val="009A1809"/>
    <w:rsid w:val="009A1A39"/>
    <w:rsid w:val="009A1ADF"/>
    <w:rsid w:val="009A2084"/>
    <w:rsid w:val="009A2E48"/>
    <w:rsid w:val="009A327F"/>
    <w:rsid w:val="009A362B"/>
    <w:rsid w:val="009A3ED8"/>
    <w:rsid w:val="009A41CC"/>
    <w:rsid w:val="009A428B"/>
    <w:rsid w:val="009A461E"/>
    <w:rsid w:val="009A4FAC"/>
    <w:rsid w:val="009A554D"/>
    <w:rsid w:val="009A55ED"/>
    <w:rsid w:val="009A56F5"/>
    <w:rsid w:val="009A5731"/>
    <w:rsid w:val="009A5801"/>
    <w:rsid w:val="009A6981"/>
    <w:rsid w:val="009A6CF9"/>
    <w:rsid w:val="009A708B"/>
    <w:rsid w:val="009A7230"/>
    <w:rsid w:val="009A7266"/>
    <w:rsid w:val="009A7DFF"/>
    <w:rsid w:val="009A7F95"/>
    <w:rsid w:val="009B04FF"/>
    <w:rsid w:val="009B0A8F"/>
    <w:rsid w:val="009B0BDC"/>
    <w:rsid w:val="009B11C6"/>
    <w:rsid w:val="009B2F24"/>
    <w:rsid w:val="009B3A33"/>
    <w:rsid w:val="009B44EB"/>
    <w:rsid w:val="009B45E2"/>
    <w:rsid w:val="009B4D7F"/>
    <w:rsid w:val="009B4F23"/>
    <w:rsid w:val="009B545A"/>
    <w:rsid w:val="009B5CB9"/>
    <w:rsid w:val="009B664E"/>
    <w:rsid w:val="009B678F"/>
    <w:rsid w:val="009B67EC"/>
    <w:rsid w:val="009B688D"/>
    <w:rsid w:val="009B6D56"/>
    <w:rsid w:val="009B6FB4"/>
    <w:rsid w:val="009B709A"/>
    <w:rsid w:val="009B7784"/>
    <w:rsid w:val="009B7B58"/>
    <w:rsid w:val="009B7BCB"/>
    <w:rsid w:val="009B7CDF"/>
    <w:rsid w:val="009C077B"/>
    <w:rsid w:val="009C0A67"/>
    <w:rsid w:val="009C1186"/>
    <w:rsid w:val="009C2BEC"/>
    <w:rsid w:val="009C35D2"/>
    <w:rsid w:val="009C37B1"/>
    <w:rsid w:val="009C38BA"/>
    <w:rsid w:val="009C3998"/>
    <w:rsid w:val="009C3E29"/>
    <w:rsid w:val="009C3F02"/>
    <w:rsid w:val="009C401A"/>
    <w:rsid w:val="009C45BD"/>
    <w:rsid w:val="009C493D"/>
    <w:rsid w:val="009C4D3E"/>
    <w:rsid w:val="009C518A"/>
    <w:rsid w:val="009C56DE"/>
    <w:rsid w:val="009C584C"/>
    <w:rsid w:val="009C59EC"/>
    <w:rsid w:val="009C61F1"/>
    <w:rsid w:val="009C6466"/>
    <w:rsid w:val="009C676C"/>
    <w:rsid w:val="009C6A37"/>
    <w:rsid w:val="009C6D3B"/>
    <w:rsid w:val="009C6FBE"/>
    <w:rsid w:val="009C707F"/>
    <w:rsid w:val="009C71AA"/>
    <w:rsid w:val="009C7663"/>
    <w:rsid w:val="009C7978"/>
    <w:rsid w:val="009C79F2"/>
    <w:rsid w:val="009D04E3"/>
    <w:rsid w:val="009D07B8"/>
    <w:rsid w:val="009D0910"/>
    <w:rsid w:val="009D1297"/>
    <w:rsid w:val="009D15FF"/>
    <w:rsid w:val="009D1E17"/>
    <w:rsid w:val="009D1FE5"/>
    <w:rsid w:val="009D200A"/>
    <w:rsid w:val="009D23C1"/>
    <w:rsid w:val="009D28BF"/>
    <w:rsid w:val="009D2BA5"/>
    <w:rsid w:val="009D3105"/>
    <w:rsid w:val="009D3514"/>
    <w:rsid w:val="009D3648"/>
    <w:rsid w:val="009D36D1"/>
    <w:rsid w:val="009D37B6"/>
    <w:rsid w:val="009D389C"/>
    <w:rsid w:val="009D39B5"/>
    <w:rsid w:val="009D3E0F"/>
    <w:rsid w:val="009D41E0"/>
    <w:rsid w:val="009D4255"/>
    <w:rsid w:val="009D4441"/>
    <w:rsid w:val="009D44C7"/>
    <w:rsid w:val="009D5408"/>
    <w:rsid w:val="009D5481"/>
    <w:rsid w:val="009D59AF"/>
    <w:rsid w:val="009D5ACF"/>
    <w:rsid w:val="009D6501"/>
    <w:rsid w:val="009D653D"/>
    <w:rsid w:val="009D65BE"/>
    <w:rsid w:val="009D6723"/>
    <w:rsid w:val="009D68D6"/>
    <w:rsid w:val="009D6CEE"/>
    <w:rsid w:val="009D6DF9"/>
    <w:rsid w:val="009D6E50"/>
    <w:rsid w:val="009D73A5"/>
    <w:rsid w:val="009D771E"/>
    <w:rsid w:val="009D77E5"/>
    <w:rsid w:val="009D7C7F"/>
    <w:rsid w:val="009D7F65"/>
    <w:rsid w:val="009E0679"/>
    <w:rsid w:val="009E0727"/>
    <w:rsid w:val="009E0955"/>
    <w:rsid w:val="009E0B2E"/>
    <w:rsid w:val="009E13EA"/>
    <w:rsid w:val="009E20BE"/>
    <w:rsid w:val="009E25B7"/>
    <w:rsid w:val="009E27BF"/>
    <w:rsid w:val="009E2DBE"/>
    <w:rsid w:val="009E30D0"/>
    <w:rsid w:val="009E339F"/>
    <w:rsid w:val="009E3698"/>
    <w:rsid w:val="009E3EA8"/>
    <w:rsid w:val="009E4067"/>
    <w:rsid w:val="009E422A"/>
    <w:rsid w:val="009E426C"/>
    <w:rsid w:val="009E4314"/>
    <w:rsid w:val="009E451B"/>
    <w:rsid w:val="009E4B9B"/>
    <w:rsid w:val="009E4E5C"/>
    <w:rsid w:val="009E507A"/>
    <w:rsid w:val="009E5145"/>
    <w:rsid w:val="009E5564"/>
    <w:rsid w:val="009E5B88"/>
    <w:rsid w:val="009E6013"/>
    <w:rsid w:val="009E60C4"/>
    <w:rsid w:val="009E60D2"/>
    <w:rsid w:val="009E611A"/>
    <w:rsid w:val="009E65D6"/>
    <w:rsid w:val="009E676E"/>
    <w:rsid w:val="009E6900"/>
    <w:rsid w:val="009E6DDF"/>
    <w:rsid w:val="009E6E99"/>
    <w:rsid w:val="009E6FDE"/>
    <w:rsid w:val="009E79BB"/>
    <w:rsid w:val="009E7FD5"/>
    <w:rsid w:val="009F010F"/>
    <w:rsid w:val="009F03AA"/>
    <w:rsid w:val="009F0510"/>
    <w:rsid w:val="009F0C97"/>
    <w:rsid w:val="009F1380"/>
    <w:rsid w:val="009F150C"/>
    <w:rsid w:val="009F264D"/>
    <w:rsid w:val="009F2970"/>
    <w:rsid w:val="009F2A21"/>
    <w:rsid w:val="009F2B3B"/>
    <w:rsid w:val="009F2BC0"/>
    <w:rsid w:val="009F2DA0"/>
    <w:rsid w:val="009F302A"/>
    <w:rsid w:val="009F3426"/>
    <w:rsid w:val="009F3892"/>
    <w:rsid w:val="009F3AA4"/>
    <w:rsid w:val="009F3ADE"/>
    <w:rsid w:val="009F3E40"/>
    <w:rsid w:val="009F3EDD"/>
    <w:rsid w:val="009F4287"/>
    <w:rsid w:val="009F46A5"/>
    <w:rsid w:val="009F4850"/>
    <w:rsid w:val="009F4AE7"/>
    <w:rsid w:val="009F4E6A"/>
    <w:rsid w:val="009F4F8D"/>
    <w:rsid w:val="009F4FF5"/>
    <w:rsid w:val="009F50E7"/>
    <w:rsid w:val="009F5835"/>
    <w:rsid w:val="009F6267"/>
    <w:rsid w:val="009F68A4"/>
    <w:rsid w:val="009F6D9F"/>
    <w:rsid w:val="009F6DE8"/>
    <w:rsid w:val="009F6F43"/>
    <w:rsid w:val="009F6FDF"/>
    <w:rsid w:val="009F73F2"/>
    <w:rsid w:val="009F7653"/>
    <w:rsid w:val="009F7E8A"/>
    <w:rsid w:val="009F7F31"/>
    <w:rsid w:val="00A0001C"/>
    <w:rsid w:val="00A00188"/>
    <w:rsid w:val="00A004FB"/>
    <w:rsid w:val="00A009BC"/>
    <w:rsid w:val="00A009D5"/>
    <w:rsid w:val="00A00B92"/>
    <w:rsid w:val="00A00EAA"/>
    <w:rsid w:val="00A01324"/>
    <w:rsid w:val="00A019EE"/>
    <w:rsid w:val="00A01BA6"/>
    <w:rsid w:val="00A01C04"/>
    <w:rsid w:val="00A01ECA"/>
    <w:rsid w:val="00A02530"/>
    <w:rsid w:val="00A03EBC"/>
    <w:rsid w:val="00A03EBD"/>
    <w:rsid w:val="00A03FC3"/>
    <w:rsid w:val="00A04987"/>
    <w:rsid w:val="00A051D3"/>
    <w:rsid w:val="00A05987"/>
    <w:rsid w:val="00A05ABD"/>
    <w:rsid w:val="00A05CC6"/>
    <w:rsid w:val="00A05D19"/>
    <w:rsid w:val="00A05D49"/>
    <w:rsid w:val="00A05F3F"/>
    <w:rsid w:val="00A060B5"/>
    <w:rsid w:val="00A06420"/>
    <w:rsid w:val="00A079F6"/>
    <w:rsid w:val="00A07BB6"/>
    <w:rsid w:val="00A07EC9"/>
    <w:rsid w:val="00A10442"/>
    <w:rsid w:val="00A11413"/>
    <w:rsid w:val="00A115D2"/>
    <w:rsid w:val="00A11BFA"/>
    <w:rsid w:val="00A11C8C"/>
    <w:rsid w:val="00A11CC9"/>
    <w:rsid w:val="00A12157"/>
    <w:rsid w:val="00A1254A"/>
    <w:rsid w:val="00A1359B"/>
    <w:rsid w:val="00A14092"/>
    <w:rsid w:val="00A14663"/>
    <w:rsid w:val="00A14B89"/>
    <w:rsid w:val="00A14BA9"/>
    <w:rsid w:val="00A1522D"/>
    <w:rsid w:val="00A1584E"/>
    <w:rsid w:val="00A15C26"/>
    <w:rsid w:val="00A16060"/>
    <w:rsid w:val="00A160DA"/>
    <w:rsid w:val="00A161D9"/>
    <w:rsid w:val="00A16496"/>
    <w:rsid w:val="00A16B95"/>
    <w:rsid w:val="00A16E00"/>
    <w:rsid w:val="00A171A9"/>
    <w:rsid w:val="00A1740E"/>
    <w:rsid w:val="00A17480"/>
    <w:rsid w:val="00A1772F"/>
    <w:rsid w:val="00A17A76"/>
    <w:rsid w:val="00A20871"/>
    <w:rsid w:val="00A20B18"/>
    <w:rsid w:val="00A21299"/>
    <w:rsid w:val="00A212D5"/>
    <w:rsid w:val="00A21F33"/>
    <w:rsid w:val="00A2233E"/>
    <w:rsid w:val="00A22836"/>
    <w:rsid w:val="00A22974"/>
    <w:rsid w:val="00A22C2E"/>
    <w:rsid w:val="00A22E70"/>
    <w:rsid w:val="00A231D0"/>
    <w:rsid w:val="00A23AF8"/>
    <w:rsid w:val="00A23B8E"/>
    <w:rsid w:val="00A24260"/>
    <w:rsid w:val="00A246F7"/>
    <w:rsid w:val="00A247B5"/>
    <w:rsid w:val="00A2493F"/>
    <w:rsid w:val="00A24F7B"/>
    <w:rsid w:val="00A26095"/>
    <w:rsid w:val="00A260A7"/>
    <w:rsid w:val="00A26220"/>
    <w:rsid w:val="00A27837"/>
    <w:rsid w:val="00A279D4"/>
    <w:rsid w:val="00A27B67"/>
    <w:rsid w:val="00A27CBD"/>
    <w:rsid w:val="00A31733"/>
    <w:rsid w:val="00A31962"/>
    <w:rsid w:val="00A31AA6"/>
    <w:rsid w:val="00A31E60"/>
    <w:rsid w:val="00A32054"/>
    <w:rsid w:val="00A33704"/>
    <w:rsid w:val="00A33AED"/>
    <w:rsid w:val="00A33B96"/>
    <w:rsid w:val="00A33C17"/>
    <w:rsid w:val="00A342D0"/>
    <w:rsid w:val="00A347B5"/>
    <w:rsid w:val="00A347B8"/>
    <w:rsid w:val="00A3489E"/>
    <w:rsid w:val="00A34DEB"/>
    <w:rsid w:val="00A35618"/>
    <w:rsid w:val="00A35D82"/>
    <w:rsid w:val="00A3663E"/>
    <w:rsid w:val="00A36D51"/>
    <w:rsid w:val="00A370A1"/>
    <w:rsid w:val="00A371A9"/>
    <w:rsid w:val="00A37447"/>
    <w:rsid w:val="00A37B14"/>
    <w:rsid w:val="00A37BCC"/>
    <w:rsid w:val="00A37E5A"/>
    <w:rsid w:val="00A406A8"/>
    <w:rsid w:val="00A4103A"/>
    <w:rsid w:val="00A4117E"/>
    <w:rsid w:val="00A41440"/>
    <w:rsid w:val="00A419EA"/>
    <w:rsid w:val="00A41E21"/>
    <w:rsid w:val="00A4280E"/>
    <w:rsid w:val="00A4311F"/>
    <w:rsid w:val="00A4320A"/>
    <w:rsid w:val="00A436FB"/>
    <w:rsid w:val="00A437E6"/>
    <w:rsid w:val="00A4384B"/>
    <w:rsid w:val="00A4391E"/>
    <w:rsid w:val="00A43963"/>
    <w:rsid w:val="00A439F7"/>
    <w:rsid w:val="00A441BA"/>
    <w:rsid w:val="00A441EF"/>
    <w:rsid w:val="00A446F5"/>
    <w:rsid w:val="00A446FA"/>
    <w:rsid w:val="00A44752"/>
    <w:rsid w:val="00A44F56"/>
    <w:rsid w:val="00A4555D"/>
    <w:rsid w:val="00A45CAB"/>
    <w:rsid w:val="00A46747"/>
    <w:rsid w:val="00A46D35"/>
    <w:rsid w:val="00A50DDF"/>
    <w:rsid w:val="00A50EB8"/>
    <w:rsid w:val="00A510F1"/>
    <w:rsid w:val="00A511A9"/>
    <w:rsid w:val="00A511CD"/>
    <w:rsid w:val="00A51B26"/>
    <w:rsid w:val="00A51FCF"/>
    <w:rsid w:val="00A521EB"/>
    <w:rsid w:val="00A5238A"/>
    <w:rsid w:val="00A52622"/>
    <w:rsid w:val="00A52FBF"/>
    <w:rsid w:val="00A5321C"/>
    <w:rsid w:val="00A53D9B"/>
    <w:rsid w:val="00A5417B"/>
    <w:rsid w:val="00A5422D"/>
    <w:rsid w:val="00A548FE"/>
    <w:rsid w:val="00A54A6F"/>
    <w:rsid w:val="00A54AA3"/>
    <w:rsid w:val="00A55BA7"/>
    <w:rsid w:val="00A55FE1"/>
    <w:rsid w:val="00A5649F"/>
    <w:rsid w:val="00A5664A"/>
    <w:rsid w:val="00A56863"/>
    <w:rsid w:val="00A569B8"/>
    <w:rsid w:val="00A5736D"/>
    <w:rsid w:val="00A57682"/>
    <w:rsid w:val="00A57F93"/>
    <w:rsid w:val="00A6080B"/>
    <w:rsid w:val="00A6122F"/>
    <w:rsid w:val="00A61416"/>
    <w:rsid w:val="00A62131"/>
    <w:rsid w:val="00A63243"/>
    <w:rsid w:val="00A6452C"/>
    <w:rsid w:val="00A6457E"/>
    <w:rsid w:val="00A649E9"/>
    <w:rsid w:val="00A64EED"/>
    <w:rsid w:val="00A64F7C"/>
    <w:rsid w:val="00A657E2"/>
    <w:rsid w:val="00A659DC"/>
    <w:rsid w:val="00A65CFB"/>
    <w:rsid w:val="00A660CB"/>
    <w:rsid w:val="00A66457"/>
    <w:rsid w:val="00A66A76"/>
    <w:rsid w:val="00A66DEB"/>
    <w:rsid w:val="00A66DFD"/>
    <w:rsid w:val="00A67179"/>
    <w:rsid w:val="00A67312"/>
    <w:rsid w:val="00A67884"/>
    <w:rsid w:val="00A67A18"/>
    <w:rsid w:val="00A67CA9"/>
    <w:rsid w:val="00A67E6D"/>
    <w:rsid w:val="00A70432"/>
    <w:rsid w:val="00A7058E"/>
    <w:rsid w:val="00A705E9"/>
    <w:rsid w:val="00A70DF1"/>
    <w:rsid w:val="00A710B0"/>
    <w:rsid w:val="00A710DC"/>
    <w:rsid w:val="00A712A8"/>
    <w:rsid w:val="00A71520"/>
    <w:rsid w:val="00A71540"/>
    <w:rsid w:val="00A71C86"/>
    <w:rsid w:val="00A71DD2"/>
    <w:rsid w:val="00A720B3"/>
    <w:rsid w:val="00A724F1"/>
    <w:rsid w:val="00A72718"/>
    <w:rsid w:val="00A729C0"/>
    <w:rsid w:val="00A72B57"/>
    <w:rsid w:val="00A72D07"/>
    <w:rsid w:val="00A72D46"/>
    <w:rsid w:val="00A72DC1"/>
    <w:rsid w:val="00A72EDE"/>
    <w:rsid w:val="00A730EC"/>
    <w:rsid w:val="00A7340C"/>
    <w:rsid w:val="00A735E1"/>
    <w:rsid w:val="00A737FD"/>
    <w:rsid w:val="00A73B26"/>
    <w:rsid w:val="00A73C5A"/>
    <w:rsid w:val="00A73CD5"/>
    <w:rsid w:val="00A73F36"/>
    <w:rsid w:val="00A7434D"/>
    <w:rsid w:val="00A74569"/>
    <w:rsid w:val="00A7457A"/>
    <w:rsid w:val="00A74A40"/>
    <w:rsid w:val="00A7507E"/>
    <w:rsid w:val="00A75102"/>
    <w:rsid w:val="00A751CB"/>
    <w:rsid w:val="00A751E3"/>
    <w:rsid w:val="00A756ED"/>
    <w:rsid w:val="00A757FD"/>
    <w:rsid w:val="00A759F5"/>
    <w:rsid w:val="00A75A35"/>
    <w:rsid w:val="00A75A6D"/>
    <w:rsid w:val="00A75AEA"/>
    <w:rsid w:val="00A75BA0"/>
    <w:rsid w:val="00A760C6"/>
    <w:rsid w:val="00A7636A"/>
    <w:rsid w:val="00A767E4"/>
    <w:rsid w:val="00A7752C"/>
    <w:rsid w:val="00A777B7"/>
    <w:rsid w:val="00A777D4"/>
    <w:rsid w:val="00A779F1"/>
    <w:rsid w:val="00A77E59"/>
    <w:rsid w:val="00A77F83"/>
    <w:rsid w:val="00A8056D"/>
    <w:rsid w:val="00A80B6C"/>
    <w:rsid w:val="00A811BB"/>
    <w:rsid w:val="00A81AA1"/>
    <w:rsid w:val="00A81BE5"/>
    <w:rsid w:val="00A82561"/>
    <w:rsid w:val="00A82785"/>
    <w:rsid w:val="00A82A19"/>
    <w:rsid w:val="00A83015"/>
    <w:rsid w:val="00A83921"/>
    <w:rsid w:val="00A83CC9"/>
    <w:rsid w:val="00A84AEE"/>
    <w:rsid w:val="00A84DB2"/>
    <w:rsid w:val="00A85115"/>
    <w:rsid w:val="00A8579E"/>
    <w:rsid w:val="00A85950"/>
    <w:rsid w:val="00A85BF0"/>
    <w:rsid w:val="00A85D57"/>
    <w:rsid w:val="00A85E35"/>
    <w:rsid w:val="00A85F29"/>
    <w:rsid w:val="00A861D7"/>
    <w:rsid w:val="00A86D48"/>
    <w:rsid w:val="00A871D8"/>
    <w:rsid w:val="00A87287"/>
    <w:rsid w:val="00A87778"/>
    <w:rsid w:val="00A879DC"/>
    <w:rsid w:val="00A87AFA"/>
    <w:rsid w:val="00A87B32"/>
    <w:rsid w:val="00A87D28"/>
    <w:rsid w:val="00A900B4"/>
    <w:rsid w:val="00A901D9"/>
    <w:rsid w:val="00A9028F"/>
    <w:rsid w:val="00A9054F"/>
    <w:rsid w:val="00A90807"/>
    <w:rsid w:val="00A90864"/>
    <w:rsid w:val="00A908EF"/>
    <w:rsid w:val="00A90CD1"/>
    <w:rsid w:val="00A90CE2"/>
    <w:rsid w:val="00A90EA6"/>
    <w:rsid w:val="00A910FD"/>
    <w:rsid w:val="00A9115A"/>
    <w:rsid w:val="00A9178C"/>
    <w:rsid w:val="00A91796"/>
    <w:rsid w:val="00A91F75"/>
    <w:rsid w:val="00A926F1"/>
    <w:rsid w:val="00A9278F"/>
    <w:rsid w:val="00A9284A"/>
    <w:rsid w:val="00A932C7"/>
    <w:rsid w:val="00A934CA"/>
    <w:rsid w:val="00A934D3"/>
    <w:rsid w:val="00A93640"/>
    <w:rsid w:val="00A93B9D"/>
    <w:rsid w:val="00A93C55"/>
    <w:rsid w:val="00A942DD"/>
    <w:rsid w:val="00A94313"/>
    <w:rsid w:val="00A944AB"/>
    <w:rsid w:val="00A9492E"/>
    <w:rsid w:val="00A94959"/>
    <w:rsid w:val="00A94AFC"/>
    <w:rsid w:val="00A953CF"/>
    <w:rsid w:val="00A95A91"/>
    <w:rsid w:val="00A95E35"/>
    <w:rsid w:val="00A9605D"/>
    <w:rsid w:val="00A9662D"/>
    <w:rsid w:val="00A96D8C"/>
    <w:rsid w:val="00A97462"/>
    <w:rsid w:val="00A97712"/>
    <w:rsid w:val="00A9792C"/>
    <w:rsid w:val="00A97C8A"/>
    <w:rsid w:val="00AA0126"/>
    <w:rsid w:val="00AA04AC"/>
    <w:rsid w:val="00AA0696"/>
    <w:rsid w:val="00AA0949"/>
    <w:rsid w:val="00AA0E95"/>
    <w:rsid w:val="00AA14CD"/>
    <w:rsid w:val="00AA1553"/>
    <w:rsid w:val="00AA1C0A"/>
    <w:rsid w:val="00AA21AA"/>
    <w:rsid w:val="00AA21C8"/>
    <w:rsid w:val="00AA25FF"/>
    <w:rsid w:val="00AA2EAC"/>
    <w:rsid w:val="00AA2ED6"/>
    <w:rsid w:val="00AA3518"/>
    <w:rsid w:val="00AA36FB"/>
    <w:rsid w:val="00AA386C"/>
    <w:rsid w:val="00AA3918"/>
    <w:rsid w:val="00AA47EA"/>
    <w:rsid w:val="00AA509E"/>
    <w:rsid w:val="00AA605C"/>
    <w:rsid w:val="00AA646A"/>
    <w:rsid w:val="00AA68A6"/>
    <w:rsid w:val="00AA730D"/>
    <w:rsid w:val="00AA739D"/>
    <w:rsid w:val="00AA7DAC"/>
    <w:rsid w:val="00AA7DEF"/>
    <w:rsid w:val="00AB000A"/>
    <w:rsid w:val="00AB0247"/>
    <w:rsid w:val="00AB0489"/>
    <w:rsid w:val="00AB04B7"/>
    <w:rsid w:val="00AB0A98"/>
    <w:rsid w:val="00AB0B6D"/>
    <w:rsid w:val="00AB0EC6"/>
    <w:rsid w:val="00AB0FBD"/>
    <w:rsid w:val="00AB10BE"/>
    <w:rsid w:val="00AB1318"/>
    <w:rsid w:val="00AB16BD"/>
    <w:rsid w:val="00AB18A4"/>
    <w:rsid w:val="00AB1D43"/>
    <w:rsid w:val="00AB1FB5"/>
    <w:rsid w:val="00AB1FE4"/>
    <w:rsid w:val="00AB23E4"/>
    <w:rsid w:val="00AB3375"/>
    <w:rsid w:val="00AB3498"/>
    <w:rsid w:val="00AB3893"/>
    <w:rsid w:val="00AB47B7"/>
    <w:rsid w:val="00AB57AC"/>
    <w:rsid w:val="00AB5C69"/>
    <w:rsid w:val="00AB5D4E"/>
    <w:rsid w:val="00AB5D57"/>
    <w:rsid w:val="00AB635B"/>
    <w:rsid w:val="00AB6364"/>
    <w:rsid w:val="00AB6672"/>
    <w:rsid w:val="00AB703A"/>
    <w:rsid w:val="00AB72E2"/>
    <w:rsid w:val="00AB76A5"/>
    <w:rsid w:val="00AB76F5"/>
    <w:rsid w:val="00AB7D2A"/>
    <w:rsid w:val="00AC0109"/>
    <w:rsid w:val="00AC01BD"/>
    <w:rsid w:val="00AC0421"/>
    <w:rsid w:val="00AC1630"/>
    <w:rsid w:val="00AC1A26"/>
    <w:rsid w:val="00AC1BD0"/>
    <w:rsid w:val="00AC2251"/>
    <w:rsid w:val="00AC263F"/>
    <w:rsid w:val="00AC2EC9"/>
    <w:rsid w:val="00AC362B"/>
    <w:rsid w:val="00AC3A45"/>
    <w:rsid w:val="00AC3F17"/>
    <w:rsid w:val="00AC40D9"/>
    <w:rsid w:val="00AC40E5"/>
    <w:rsid w:val="00AC4379"/>
    <w:rsid w:val="00AC439A"/>
    <w:rsid w:val="00AC43FF"/>
    <w:rsid w:val="00AC4553"/>
    <w:rsid w:val="00AC4E27"/>
    <w:rsid w:val="00AC5BD5"/>
    <w:rsid w:val="00AC5DFA"/>
    <w:rsid w:val="00AC5EAA"/>
    <w:rsid w:val="00AC5ECF"/>
    <w:rsid w:val="00AC5FD7"/>
    <w:rsid w:val="00AC69DE"/>
    <w:rsid w:val="00AC6A85"/>
    <w:rsid w:val="00AC7323"/>
    <w:rsid w:val="00AC775C"/>
    <w:rsid w:val="00AC78F1"/>
    <w:rsid w:val="00AD0427"/>
    <w:rsid w:val="00AD0616"/>
    <w:rsid w:val="00AD07DB"/>
    <w:rsid w:val="00AD0A23"/>
    <w:rsid w:val="00AD1052"/>
    <w:rsid w:val="00AD1E44"/>
    <w:rsid w:val="00AD26B5"/>
    <w:rsid w:val="00AD2719"/>
    <w:rsid w:val="00AD2810"/>
    <w:rsid w:val="00AD3098"/>
    <w:rsid w:val="00AD3258"/>
    <w:rsid w:val="00AD3438"/>
    <w:rsid w:val="00AD48A6"/>
    <w:rsid w:val="00AD5A0E"/>
    <w:rsid w:val="00AD5CE1"/>
    <w:rsid w:val="00AD5F1B"/>
    <w:rsid w:val="00AD6327"/>
    <w:rsid w:val="00AD6A83"/>
    <w:rsid w:val="00AD6BB1"/>
    <w:rsid w:val="00AD6D79"/>
    <w:rsid w:val="00AD7210"/>
    <w:rsid w:val="00AD752B"/>
    <w:rsid w:val="00AD7781"/>
    <w:rsid w:val="00AD78F2"/>
    <w:rsid w:val="00AD79F2"/>
    <w:rsid w:val="00AD7A23"/>
    <w:rsid w:val="00AD7F27"/>
    <w:rsid w:val="00AD7F96"/>
    <w:rsid w:val="00AE0045"/>
    <w:rsid w:val="00AE0C81"/>
    <w:rsid w:val="00AE27C4"/>
    <w:rsid w:val="00AE29DF"/>
    <w:rsid w:val="00AE2CE8"/>
    <w:rsid w:val="00AE2F89"/>
    <w:rsid w:val="00AE33D4"/>
    <w:rsid w:val="00AE357D"/>
    <w:rsid w:val="00AE435D"/>
    <w:rsid w:val="00AE4751"/>
    <w:rsid w:val="00AE4988"/>
    <w:rsid w:val="00AE4997"/>
    <w:rsid w:val="00AE4A62"/>
    <w:rsid w:val="00AE5028"/>
    <w:rsid w:val="00AE557D"/>
    <w:rsid w:val="00AE56D1"/>
    <w:rsid w:val="00AE5745"/>
    <w:rsid w:val="00AE58A4"/>
    <w:rsid w:val="00AE58DA"/>
    <w:rsid w:val="00AE5A2F"/>
    <w:rsid w:val="00AE5CF0"/>
    <w:rsid w:val="00AE5E8C"/>
    <w:rsid w:val="00AE6FA9"/>
    <w:rsid w:val="00AE7547"/>
    <w:rsid w:val="00AE7672"/>
    <w:rsid w:val="00AE7907"/>
    <w:rsid w:val="00AE7C5D"/>
    <w:rsid w:val="00AE7F9D"/>
    <w:rsid w:val="00AF0054"/>
    <w:rsid w:val="00AF0916"/>
    <w:rsid w:val="00AF0977"/>
    <w:rsid w:val="00AF09C7"/>
    <w:rsid w:val="00AF0FA3"/>
    <w:rsid w:val="00AF10AD"/>
    <w:rsid w:val="00AF11C9"/>
    <w:rsid w:val="00AF161E"/>
    <w:rsid w:val="00AF1797"/>
    <w:rsid w:val="00AF19A4"/>
    <w:rsid w:val="00AF19F3"/>
    <w:rsid w:val="00AF1AAB"/>
    <w:rsid w:val="00AF1D8F"/>
    <w:rsid w:val="00AF2699"/>
    <w:rsid w:val="00AF29ED"/>
    <w:rsid w:val="00AF336D"/>
    <w:rsid w:val="00AF3453"/>
    <w:rsid w:val="00AF37A4"/>
    <w:rsid w:val="00AF3AE7"/>
    <w:rsid w:val="00AF3B27"/>
    <w:rsid w:val="00AF47EB"/>
    <w:rsid w:val="00AF4C1C"/>
    <w:rsid w:val="00AF503F"/>
    <w:rsid w:val="00AF52F9"/>
    <w:rsid w:val="00AF5BAC"/>
    <w:rsid w:val="00AF5CA5"/>
    <w:rsid w:val="00AF600E"/>
    <w:rsid w:val="00AF67B5"/>
    <w:rsid w:val="00AF6992"/>
    <w:rsid w:val="00AF6AD6"/>
    <w:rsid w:val="00AF6BB1"/>
    <w:rsid w:val="00AF6F8C"/>
    <w:rsid w:val="00AF75B9"/>
    <w:rsid w:val="00AF767A"/>
    <w:rsid w:val="00B009AD"/>
    <w:rsid w:val="00B01291"/>
    <w:rsid w:val="00B012B1"/>
    <w:rsid w:val="00B01732"/>
    <w:rsid w:val="00B01A6F"/>
    <w:rsid w:val="00B02DFD"/>
    <w:rsid w:val="00B03C2F"/>
    <w:rsid w:val="00B03D45"/>
    <w:rsid w:val="00B04230"/>
    <w:rsid w:val="00B0440B"/>
    <w:rsid w:val="00B06ACD"/>
    <w:rsid w:val="00B06C7A"/>
    <w:rsid w:val="00B06F1D"/>
    <w:rsid w:val="00B07717"/>
    <w:rsid w:val="00B07887"/>
    <w:rsid w:val="00B07B63"/>
    <w:rsid w:val="00B07C1C"/>
    <w:rsid w:val="00B07C9F"/>
    <w:rsid w:val="00B1028E"/>
    <w:rsid w:val="00B10417"/>
    <w:rsid w:val="00B10985"/>
    <w:rsid w:val="00B10C46"/>
    <w:rsid w:val="00B11050"/>
    <w:rsid w:val="00B110B3"/>
    <w:rsid w:val="00B11464"/>
    <w:rsid w:val="00B11AAC"/>
    <w:rsid w:val="00B11EE8"/>
    <w:rsid w:val="00B1238B"/>
    <w:rsid w:val="00B12A8D"/>
    <w:rsid w:val="00B12D07"/>
    <w:rsid w:val="00B13307"/>
    <w:rsid w:val="00B13888"/>
    <w:rsid w:val="00B14360"/>
    <w:rsid w:val="00B1483F"/>
    <w:rsid w:val="00B14A4E"/>
    <w:rsid w:val="00B14C83"/>
    <w:rsid w:val="00B14D5E"/>
    <w:rsid w:val="00B156D7"/>
    <w:rsid w:val="00B156E5"/>
    <w:rsid w:val="00B15FD9"/>
    <w:rsid w:val="00B162F9"/>
    <w:rsid w:val="00B16398"/>
    <w:rsid w:val="00B1640F"/>
    <w:rsid w:val="00B1650B"/>
    <w:rsid w:val="00B17F3B"/>
    <w:rsid w:val="00B209F5"/>
    <w:rsid w:val="00B20F33"/>
    <w:rsid w:val="00B2128B"/>
    <w:rsid w:val="00B2140C"/>
    <w:rsid w:val="00B217A2"/>
    <w:rsid w:val="00B21B2D"/>
    <w:rsid w:val="00B21F97"/>
    <w:rsid w:val="00B2210D"/>
    <w:rsid w:val="00B224CB"/>
    <w:rsid w:val="00B22587"/>
    <w:rsid w:val="00B225F5"/>
    <w:rsid w:val="00B22617"/>
    <w:rsid w:val="00B22633"/>
    <w:rsid w:val="00B2271B"/>
    <w:rsid w:val="00B22B14"/>
    <w:rsid w:val="00B236CB"/>
    <w:rsid w:val="00B23787"/>
    <w:rsid w:val="00B23876"/>
    <w:rsid w:val="00B23E56"/>
    <w:rsid w:val="00B23F15"/>
    <w:rsid w:val="00B246CC"/>
    <w:rsid w:val="00B24709"/>
    <w:rsid w:val="00B24872"/>
    <w:rsid w:val="00B24E6E"/>
    <w:rsid w:val="00B257A2"/>
    <w:rsid w:val="00B257DA"/>
    <w:rsid w:val="00B25A12"/>
    <w:rsid w:val="00B25D24"/>
    <w:rsid w:val="00B25D31"/>
    <w:rsid w:val="00B25ECC"/>
    <w:rsid w:val="00B26631"/>
    <w:rsid w:val="00B26BBF"/>
    <w:rsid w:val="00B26E8A"/>
    <w:rsid w:val="00B26F13"/>
    <w:rsid w:val="00B2708F"/>
    <w:rsid w:val="00B27419"/>
    <w:rsid w:val="00B275B2"/>
    <w:rsid w:val="00B27770"/>
    <w:rsid w:val="00B27BB3"/>
    <w:rsid w:val="00B30490"/>
    <w:rsid w:val="00B30ACD"/>
    <w:rsid w:val="00B31604"/>
    <w:rsid w:val="00B316A9"/>
    <w:rsid w:val="00B3174F"/>
    <w:rsid w:val="00B31DF3"/>
    <w:rsid w:val="00B32245"/>
    <w:rsid w:val="00B32B29"/>
    <w:rsid w:val="00B32E16"/>
    <w:rsid w:val="00B32E97"/>
    <w:rsid w:val="00B330AF"/>
    <w:rsid w:val="00B33137"/>
    <w:rsid w:val="00B331DA"/>
    <w:rsid w:val="00B33244"/>
    <w:rsid w:val="00B337C1"/>
    <w:rsid w:val="00B33C28"/>
    <w:rsid w:val="00B34613"/>
    <w:rsid w:val="00B34695"/>
    <w:rsid w:val="00B347D8"/>
    <w:rsid w:val="00B34ABD"/>
    <w:rsid w:val="00B34CC3"/>
    <w:rsid w:val="00B34E41"/>
    <w:rsid w:val="00B352BE"/>
    <w:rsid w:val="00B355FE"/>
    <w:rsid w:val="00B35B60"/>
    <w:rsid w:val="00B36821"/>
    <w:rsid w:val="00B36A33"/>
    <w:rsid w:val="00B36A7A"/>
    <w:rsid w:val="00B36D76"/>
    <w:rsid w:val="00B3773B"/>
    <w:rsid w:val="00B3780E"/>
    <w:rsid w:val="00B37C91"/>
    <w:rsid w:val="00B4006E"/>
    <w:rsid w:val="00B40137"/>
    <w:rsid w:val="00B4035B"/>
    <w:rsid w:val="00B40958"/>
    <w:rsid w:val="00B40B94"/>
    <w:rsid w:val="00B40C1D"/>
    <w:rsid w:val="00B410A4"/>
    <w:rsid w:val="00B415E3"/>
    <w:rsid w:val="00B41C3A"/>
    <w:rsid w:val="00B41C8D"/>
    <w:rsid w:val="00B41C93"/>
    <w:rsid w:val="00B41F75"/>
    <w:rsid w:val="00B42674"/>
    <w:rsid w:val="00B426EC"/>
    <w:rsid w:val="00B430CF"/>
    <w:rsid w:val="00B430E0"/>
    <w:rsid w:val="00B432BA"/>
    <w:rsid w:val="00B432C8"/>
    <w:rsid w:val="00B43361"/>
    <w:rsid w:val="00B4338F"/>
    <w:rsid w:val="00B4391E"/>
    <w:rsid w:val="00B44109"/>
    <w:rsid w:val="00B44C2E"/>
    <w:rsid w:val="00B44DC5"/>
    <w:rsid w:val="00B44F9A"/>
    <w:rsid w:val="00B44FF5"/>
    <w:rsid w:val="00B45134"/>
    <w:rsid w:val="00B4572F"/>
    <w:rsid w:val="00B45E2C"/>
    <w:rsid w:val="00B45E80"/>
    <w:rsid w:val="00B45F03"/>
    <w:rsid w:val="00B46632"/>
    <w:rsid w:val="00B4666C"/>
    <w:rsid w:val="00B468C3"/>
    <w:rsid w:val="00B46D48"/>
    <w:rsid w:val="00B4722B"/>
    <w:rsid w:val="00B47CFD"/>
    <w:rsid w:val="00B505BC"/>
    <w:rsid w:val="00B5085B"/>
    <w:rsid w:val="00B50B6C"/>
    <w:rsid w:val="00B5173D"/>
    <w:rsid w:val="00B51843"/>
    <w:rsid w:val="00B52073"/>
    <w:rsid w:val="00B520BC"/>
    <w:rsid w:val="00B52104"/>
    <w:rsid w:val="00B5227C"/>
    <w:rsid w:val="00B52DAB"/>
    <w:rsid w:val="00B52FE3"/>
    <w:rsid w:val="00B5321D"/>
    <w:rsid w:val="00B53499"/>
    <w:rsid w:val="00B53EC4"/>
    <w:rsid w:val="00B54383"/>
    <w:rsid w:val="00B548CB"/>
    <w:rsid w:val="00B553CB"/>
    <w:rsid w:val="00B55B18"/>
    <w:rsid w:val="00B56536"/>
    <w:rsid w:val="00B56B82"/>
    <w:rsid w:val="00B56FB2"/>
    <w:rsid w:val="00B576BC"/>
    <w:rsid w:val="00B57719"/>
    <w:rsid w:val="00B577C6"/>
    <w:rsid w:val="00B5792D"/>
    <w:rsid w:val="00B57CE1"/>
    <w:rsid w:val="00B57E04"/>
    <w:rsid w:val="00B57E37"/>
    <w:rsid w:val="00B605BA"/>
    <w:rsid w:val="00B60746"/>
    <w:rsid w:val="00B6088E"/>
    <w:rsid w:val="00B6099B"/>
    <w:rsid w:val="00B610BF"/>
    <w:rsid w:val="00B611A2"/>
    <w:rsid w:val="00B611E3"/>
    <w:rsid w:val="00B61705"/>
    <w:rsid w:val="00B6199B"/>
    <w:rsid w:val="00B6239E"/>
    <w:rsid w:val="00B6265F"/>
    <w:rsid w:val="00B62D5C"/>
    <w:rsid w:val="00B630AF"/>
    <w:rsid w:val="00B63E49"/>
    <w:rsid w:val="00B63F10"/>
    <w:rsid w:val="00B63F5F"/>
    <w:rsid w:val="00B64031"/>
    <w:rsid w:val="00B6425B"/>
    <w:rsid w:val="00B644A5"/>
    <w:rsid w:val="00B64CA4"/>
    <w:rsid w:val="00B6527F"/>
    <w:rsid w:val="00B65479"/>
    <w:rsid w:val="00B65A50"/>
    <w:rsid w:val="00B65ABE"/>
    <w:rsid w:val="00B65B3A"/>
    <w:rsid w:val="00B65D0E"/>
    <w:rsid w:val="00B65E73"/>
    <w:rsid w:val="00B661A1"/>
    <w:rsid w:val="00B66699"/>
    <w:rsid w:val="00B66A16"/>
    <w:rsid w:val="00B66A7A"/>
    <w:rsid w:val="00B66E74"/>
    <w:rsid w:val="00B6756B"/>
    <w:rsid w:val="00B6770F"/>
    <w:rsid w:val="00B6777F"/>
    <w:rsid w:val="00B677D6"/>
    <w:rsid w:val="00B677F0"/>
    <w:rsid w:val="00B67BBF"/>
    <w:rsid w:val="00B67CF2"/>
    <w:rsid w:val="00B67D69"/>
    <w:rsid w:val="00B70667"/>
    <w:rsid w:val="00B70909"/>
    <w:rsid w:val="00B70A16"/>
    <w:rsid w:val="00B70C6E"/>
    <w:rsid w:val="00B70CBD"/>
    <w:rsid w:val="00B712AF"/>
    <w:rsid w:val="00B7146F"/>
    <w:rsid w:val="00B71597"/>
    <w:rsid w:val="00B71719"/>
    <w:rsid w:val="00B7174C"/>
    <w:rsid w:val="00B717C0"/>
    <w:rsid w:val="00B7190B"/>
    <w:rsid w:val="00B72040"/>
    <w:rsid w:val="00B723CE"/>
    <w:rsid w:val="00B72543"/>
    <w:rsid w:val="00B72FC8"/>
    <w:rsid w:val="00B732FC"/>
    <w:rsid w:val="00B73AE7"/>
    <w:rsid w:val="00B73B1B"/>
    <w:rsid w:val="00B73CA0"/>
    <w:rsid w:val="00B73DAB"/>
    <w:rsid w:val="00B73E64"/>
    <w:rsid w:val="00B73F01"/>
    <w:rsid w:val="00B73FE7"/>
    <w:rsid w:val="00B74226"/>
    <w:rsid w:val="00B74344"/>
    <w:rsid w:val="00B74825"/>
    <w:rsid w:val="00B74AFA"/>
    <w:rsid w:val="00B74B0E"/>
    <w:rsid w:val="00B74CA4"/>
    <w:rsid w:val="00B750BB"/>
    <w:rsid w:val="00B752C7"/>
    <w:rsid w:val="00B75CC5"/>
    <w:rsid w:val="00B7647A"/>
    <w:rsid w:val="00B764CA"/>
    <w:rsid w:val="00B76681"/>
    <w:rsid w:val="00B76928"/>
    <w:rsid w:val="00B76CAA"/>
    <w:rsid w:val="00B76F41"/>
    <w:rsid w:val="00B76FB7"/>
    <w:rsid w:val="00B76FE5"/>
    <w:rsid w:val="00B77D3F"/>
    <w:rsid w:val="00B77E74"/>
    <w:rsid w:val="00B80E7C"/>
    <w:rsid w:val="00B812E3"/>
    <w:rsid w:val="00B81340"/>
    <w:rsid w:val="00B813DC"/>
    <w:rsid w:val="00B81624"/>
    <w:rsid w:val="00B81ADC"/>
    <w:rsid w:val="00B81C85"/>
    <w:rsid w:val="00B81F4F"/>
    <w:rsid w:val="00B82021"/>
    <w:rsid w:val="00B82186"/>
    <w:rsid w:val="00B82551"/>
    <w:rsid w:val="00B82A1F"/>
    <w:rsid w:val="00B83674"/>
    <w:rsid w:val="00B8369B"/>
    <w:rsid w:val="00B836B4"/>
    <w:rsid w:val="00B836C1"/>
    <w:rsid w:val="00B8378D"/>
    <w:rsid w:val="00B83803"/>
    <w:rsid w:val="00B83A28"/>
    <w:rsid w:val="00B83BC8"/>
    <w:rsid w:val="00B841A4"/>
    <w:rsid w:val="00B84B81"/>
    <w:rsid w:val="00B86073"/>
    <w:rsid w:val="00B862EE"/>
    <w:rsid w:val="00B86B40"/>
    <w:rsid w:val="00B86B4F"/>
    <w:rsid w:val="00B86BD0"/>
    <w:rsid w:val="00B86E27"/>
    <w:rsid w:val="00B86EB5"/>
    <w:rsid w:val="00B86ECD"/>
    <w:rsid w:val="00B8753B"/>
    <w:rsid w:val="00B8796E"/>
    <w:rsid w:val="00B87E3C"/>
    <w:rsid w:val="00B9006A"/>
    <w:rsid w:val="00B901EE"/>
    <w:rsid w:val="00B90962"/>
    <w:rsid w:val="00B90C4C"/>
    <w:rsid w:val="00B90DD9"/>
    <w:rsid w:val="00B90DDA"/>
    <w:rsid w:val="00B90FCB"/>
    <w:rsid w:val="00B910D2"/>
    <w:rsid w:val="00B919AC"/>
    <w:rsid w:val="00B91A68"/>
    <w:rsid w:val="00B91E3D"/>
    <w:rsid w:val="00B92246"/>
    <w:rsid w:val="00B9229E"/>
    <w:rsid w:val="00B9268F"/>
    <w:rsid w:val="00B9278D"/>
    <w:rsid w:val="00B92A22"/>
    <w:rsid w:val="00B92B92"/>
    <w:rsid w:val="00B92BBF"/>
    <w:rsid w:val="00B92CF0"/>
    <w:rsid w:val="00B931B1"/>
    <w:rsid w:val="00B93B7C"/>
    <w:rsid w:val="00B94E14"/>
    <w:rsid w:val="00B95772"/>
    <w:rsid w:val="00B95B1E"/>
    <w:rsid w:val="00B95E33"/>
    <w:rsid w:val="00B96668"/>
    <w:rsid w:val="00B9690A"/>
    <w:rsid w:val="00B96A26"/>
    <w:rsid w:val="00B97204"/>
    <w:rsid w:val="00B9761C"/>
    <w:rsid w:val="00B97D5A"/>
    <w:rsid w:val="00BA04F7"/>
    <w:rsid w:val="00BA064C"/>
    <w:rsid w:val="00BA0766"/>
    <w:rsid w:val="00BA08DA"/>
    <w:rsid w:val="00BA0EAC"/>
    <w:rsid w:val="00BA1037"/>
    <w:rsid w:val="00BA13CB"/>
    <w:rsid w:val="00BA18E3"/>
    <w:rsid w:val="00BA246E"/>
    <w:rsid w:val="00BA26B3"/>
    <w:rsid w:val="00BA2751"/>
    <w:rsid w:val="00BA2A3C"/>
    <w:rsid w:val="00BA35EF"/>
    <w:rsid w:val="00BA3815"/>
    <w:rsid w:val="00BA3B8F"/>
    <w:rsid w:val="00BA3CA7"/>
    <w:rsid w:val="00BA3F7D"/>
    <w:rsid w:val="00BA422C"/>
    <w:rsid w:val="00BA4249"/>
    <w:rsid w:val="00BA44A2"/>
    <w:rsid w:val="00BA4610"/>
    <w:rsid w:val="00BA4E34"/>
    <w:rsid w:val="00BA4E80"/>
    <w:rsid w:val="00BA5430"/>
    <w:rsid w:val="00BA5533"/>
    <w:rsid w:val="00BA55D7"/>
    <w:rsid w:val="00BA56BF"/>
    <w:rsid w:val="00BA5ECA"/>
    <w:rsid w:val="00BA6051"/>
    <w:rsid w:val="00BA6D8E"/>
    <w:rsid w:val="00BB070C"/>
    <w:rsid w:val="00BB0DFE"/>
    <w:rsid w:val="00BB1668"/>
    <w:rsid w:val="00BB1A4E"/>
    <w:rsid w:val="00BB1EE5"/>
    <w:rsid w:val="00BB214E"/>
    <w:rsid w:val="00BB2242"/>
    <w:rsid w:val="00BB23F1"/>
    <w:rsid w:val="00BB24FE"/>
    <w:rsid w:val="00BB2777"/>
    <w:rsid w:val="00BB3D90"/>
    <w:rsid w:val="00BB471D"/>
    <w:rsid w:val="00BB4920"/>
    <w:rsid w:val="00BB536F"/>
    <w:rsid w:val="00BB5448"/>
    <w:rsid w:val="00BB5C43"/>
    <w:rsid w:val="00BB5E63"/>
    <w:rsid w:val="00BB5E91"/>
    <w:rsid w:val="00BB6170"/>
    <w:rsid w:val="00BB61C4"/>
    <w:rsid w:val="00BB66DB"/>
    <w:rsid w:val="00BB672A"/>
    <w:rsid w:val="00BB6B9D"/>
    <w:rsid w:val="00BB6E17"/>
    <w:rsid w:val="00BB70A2"/>
    <w:rsid w:val="00BB7154"/>
    <w:rsid w:val="00BB7356"/>
    <w:rsid w:val="00BB7E33"/>
    <w:rsid w:val="00BC0CA6"/>
    <w:rsid w:val="00BC10A8"/>
    <w:rsid w:val="00BC16CA"/>
    <w:rsid w:val="00BC24A4"/>
    <w:rsid w:val="00BC2861"/>
    <w:rsid w:val="00BC3024"/>
    <w:rsid w:val="00BC3338"/>
    <w:rsid w:val="00BC3477"/>
    <w:rsid w:val="00BC3CB0"/>
    <w:rsid w:val="00BC3D19"/>
    <w:rsid w:val="00BC4A00"/>
    <w:rsid w:val="00BC50EE"/>
    <w:rsid w:val="00BC5420"/>
    <w:rsid w:val="00BC5534"/>
    <w:rsid w:val="00BC5546"/>
    <w:rsid w:val="00BC59DD"/>
    <w:rsid w:val="00BC63BF"/>
    <w:rsid w:val="00BC6A3B"/>
    <w:rsid w:val="00BC6F0C"/>
    <w:rsid w:val="00BC70DD"/>
    <w:rsid w:val="00BC72CD"/>
    <w:rsid w:val="00BC7619"/>
    <w:rsid w:val="00BC7654"/>
    <w:rsid w:val="00BC7A3A"/>
    <w:rsid w:val="00BC7B82"/>
    <w:rsid w:val="00BC7BCD"/>
    <w:rsid w:val="00BC7BFE"/>
    <w:rsid w:val="00BC7F55"/>
    <w:rsid w:val="00BD0580"/>
    <w:rsid w:val="00BD099E"/>
    <w:rsid w:val="00BD155C"/>
    <w:rsid w:val="00BD158A"/>
    <w:rsid w:val="00BD159F"/>
    <w:rsid w:val="00BD1626"/>
    <w:rsid w:val="00BD187B"/>
    <w:rsid w:val="00BD19CB"/>
    <w:rsid w:val="00BD1AE2"/>
    <w:rsid w:val="00BD1B82"/>
    <w:rsid w:val="00BD1D92"/>
    <w:rsid w:val="00BD1E83"/>
    <w:rsid w:val="00BD2038"/>
    <w:rsid w:val="00BD2498"/>
    <w:rsid w:val="00BD27D9"/>
    <w:rsid w:val="00BD2E0D"/>
    <w:rsid w:val="00BD3058"/>
    <w:rsid w:val="00BD35F5"/>
    <w:rsid w:val="00BD3780"/>
    <w:rsid w:val="00BD39B3"/>
    <w:rsid w:val="00BD4262"/>
    <w:rsid w:val="00BD4AC9"/>
    <w:rsid w:val="00BD5253"/>
    <w:rsid w:val="00BD528C"/>
    <w:rsid w:val="00BD6138"/>
    <w:rsid w:val="00BD64FC"/>
    <w:rsid w:val="00BD6574"/>
    <w:rsid w:val="00BD6A8C"/>
    <w:rsid w:val="00BD6C84"/>
    <w:rsid w:val="00BD6E97"/>
    <w:rsid w:val="00BD70A8"/>
    <w:rsid w:val="00BD7328"/>
    <w:rsid w:val="00BD7B3D"/>
    <w:rsid w:val="00BE088D"/>
    <w:rsid w:val="00BE0A11"/>
    <w:rsid w:val="00BE0A7D"/>
    <w:rsid w:val="00BE0A80"/>
    <w:rsid w:val="00BE0D28"/>
    <w:rsid w:val="00BE0E99"/>
    <w:rsid w:val="00BE13FA"/>
    <w:rsid w:val="00BE1485"/>
    <w:rsid w:val="00BE1A3F"/>
    <w:rsid w:val="00BE264A"/>
    <w:rsid w:val="00BE29F1"/>
    <w:rsid w:val="00BE2CBB"/>
    <w:rsid w:val="00BE30F3"/>
    <w:rsid w:val="00BE333E"/>
    <w:rsid w:val="00BE33B5"/>
    <w:rsid w:val="00BE3BAE"/>
    <w:rsid w:val="00BE3D4D"/>
    <w:rsid w:val="00BE425D"/>
    <w:rsid w:val="00BE4735"/>
    <w:rsid w:val="00BE4D4B"/>
    <w:rsid w:val="00BE52A8"/>
    <w:rsid w:val="00BE70F7"/>
    <w:rsid w:val="00BE712A"/>
    <w:rsid w:val="00BE75A4"/>
    <w:rsid w:val="00BF018D"/>
    <w:rsid w:val="00BF022F"/>
    <w:rsid w:val="00BF0472"/>
    <w:rsid w:val="00BF0835"/>
    <w:rsid w:val="00BF0882"/>
    <w:rsid w:val="00BF135C"/>
    <w:rsid w:val="00BF15B5"/>
    <w:rsid w:val="00BF17FA"/>
    <w:rsid w:val="00BF1957"/>
    <w:rsid w:val="00BF1DC9"/>
    <w:rsid w:val="00BF2044"/>
    <w:rsid w:val="00BF2368"/>
    <w:rsid w:val="00BF2880"/>
    <w:rsid w:val="00BF2942"/>
    <w:rsid w:val="00BF298C"/>
    <w:rsid w:val="00BF317B"/>
    <w:rsid w:val="00BF3831"/>
    <w:rsid w:val="00BF464C"/>
    <w:rsid w:val="00BF49DF"/>
    <w:rsid w:val="00BF5090"/>
    <w:rsid w:val="00BF5251"/>
    <w:rsid w:val="00BF5BA4"/>
    <w:rsid w:val="00BF5EA8"/>
    <w:rsid w:val="00BF606A"/>
    <w:rsid w:val="00BF61D2"/>
    <w:rsid w:val="00BF637B"/>
    <w:rsid w:val="00BF69F2"/>
    <w:rsid w:val="00BF7875"/>
    <w:rsid w:val="00BF7D42"/>
    <w:rsid w:val="00BF7FB4"/>
    <w:rsid w:val="00C00022"/>
    <w:rsid w:val="00C00275"/>
    <w:rsid w:val="00C00D0E"/>
    <w:rsid w:val="00C01465"/>
    <w:rsid w:val="00C014C7"/>
    <w:rsid w:val="00C0207C"/>
    <w:rsid w:val="00C02C9C"/>
    <w:rsid w:val="00C02E88"/>
    <w:rsid w:val="00C02FCF"/>
    <w:rsid w:val="00C03E96"/>
    <w:rsid w:val="00C03EB7"/>
    <w:rsid w:val="00C03FD1"/>
    <w:rsid w:val="00C0404B"/>
    <w:rsid w:val="00C045DB"/>
    <w:rsid w:val="00C04628"/>
    <w:rsid w:val="00C04985"/>
    <w:rsid w:val="00C04A80"/>
    <w:rsid w:val="00C05004"/>
    <w:rsid w:val="00C0582B"/>
    <w:rsid w:val="00C0598C"/>
    <w:rsid w:val="00C05CB4"/>
    <w:rsid w:val="00C05CFC"/>
    <w:rsid w:val="00C05FEC"/>
    <w:rsid w:val="00C06126"/>
    <w:rsid w:val="00C061B0"/>
    <w:rsid w:val="00C06572"/>
    <w:rsid w:val="00C070B3"/>
    <w:rsid w:val="00C075AF"/>
    <w:rsid w:val="00C077BD"/>
    <w:rsid w:val="00C10286"/>
    <w:rsid w:val="00C1098B"/>
    <w:rsid w:val="00C10992"/>
    <w:rsid w:val="00C1162E"/>
    <w:rsid w:val="00C116E2"/>
    <w:rsid w:val="00C11872"/>
    <w:rsid w:val="00C118B9"/>
    <w:rsid w:val="00C11F65"/>
    <w:rsid w:val="00C11FB0"/>
    <w:rsid w:val="00C123D3"/>
    <w:rsid w:val="00C12406"/>
    <w:rsid w:val="00C12746"/>
    <w:rsid w:val="00C12A2F"/>
    <w:rsid w:val="00C12A6A"/>
    <w:rsid w:val="00C1374A"/>
    <w:rsid w:val="00C13CCF"/>
    <w:rsid w:val="00C13DC9"/>
    <w:rsid w:val="00C13F2B"/>
    <w:rsid w:val="00C140C5"/>
    <w:rsid w:val="00C141AB"/>
    <w:rsid w:val="00C1461F"/>
    <w:rsid w:val="00C146DC"/>
    <w:rsid w:val="00C14801"/>
    <w:rsid w:val="00C148A8"/>
    <w:rsid w:val="00C1490A"/>
    <w:rsid w:val="00C151E0"/>
    <w:rsid w:val="00C15299"/>
    <w:rsid w:val="00C152CB"/>
    <w:rsid w:val="00C157E7"/>
    <w:rsid w:val="00C15B80"/>
    <w:rsid w:val="00C15CD0"/>
    <w:rsid w:val="00C161CE"/>
    <w:rsid w:val="00C1625B"/>
    <w:rsid w:val="00C162CF"/>
    <w:rsid w:val="00C173FD"/>
    <w:rsid w:val="00C177D9"/>
    <w:rsid w:val="00C17B7D"/>
    <w:rsid w:val="00C17E59"/>
    <w:rsid w:val="00C17E63"/>
    <w:rsid w:val="00C2021A"/>
    <w:rsid w:val="00C20221"/>
    <w:rsid w:val="00C2067F"/>
    <w:rsid w:val="00C2097D"/>
    <w:rsid w:val="00C20A46"/>
    <w:rsid w:val="00C20EA0"/>
    <w:rsid w:val="00C20ED7"/>
    <w:rsid w:val="00C212B9"/>
    <w:rsid w:val="00C21568"/>
    <w:rsid w:val="00C217A2"/>
    <w:rsid w:val="00C21965"/>
    <w:rsid w:val="00C22834"/>
    <w:rsid w:val="00C22B81"/>
    <w:rsid w:val="00C23949"/>
    <w:rsid w:val="00C23BCF"/>
    <w:rsid w:val="00C24047"/>
    <w:rsid w:val="00C244D6"/>
    <w:rsid w:val="00C248EC"/>
    <w:rsid w:val="00C25018"/>
    <w:rsid w:val="00C251C1"/>
    <w:rsid w:val="00C25955"/>
    <w:rsid w:val="00C25CB3"/>
    <w:rsid w:val="00C26182"/>
    <w:rsid w:val="00C2622F"/>
    <w:rsid w:val="00C26260"/>
    <w:rsid w:val="00C26682"/>
    <w:rsid w:val="00C26B97"/>
    <w:rsid w:val="00C26CDE"/>
    <w:rsid w:val="00C275DD"/>
    <w:rsid w:val="00C279FA"/>
    <w:rsid w:val="00C27AAD"/>
    <w:rsid w:val="00C27E48"/>
    <w:rsid w:val="00C27EF2"/>
    <w:rsid w:val="00C30272"/>
    <w:rsid w:val="00C30566"/>
    <w:rsid w:val="00C30783"/>
    <w:rsid w:val="00C30784"/>
    <w:rsid w:val="00C30C49"/>
    <w:rsid w:val="00C30F9A"/>
    <w:rsid w:val="00C31770"/>
    <w:rsid w:val="00C318CD"/>
    <w:rsid w:val="00C31B77"/>
    <w:rsid w:val="00C322E0"/>
    <w:rsid w:val="00C32533"/>
    <w:rsid w:val="00C327B3"/>
    <w:rsid w:val="00C32845"/>
    <w:rsid w:val="00C32878"/>
    <w:rsid w:val="00C32C47"/>
    <w:rsid w:val="00C32C98"/>
    <w:rsid w:val="00C33DA6"/>
    <w:rsid w:val="00C346C1"/>
    <w:rsid w:val="00C35217"/>
    <w:rsid w:val="00C356FD"/>
    <w:rsid w:val="00C359E1"/>
    <w:rsid w:val="00C35B6F"/>
    <w:rsid w:val="00C35F48"/>
    <w:rsid w:val="00C371E2"/>
    <w:rsid w:val="00C37BEE"/>
    <w:rsid w:val="00C403C3"/>
    <w:rsid w:val="00C4057F"/>
    <w:rsid w:val="00C40662"/>
    <w:rsid w:val="00C408A9"/>
    <w:rsid w:val="00C40D17"/>
    <w:rsid w:val="00C40DE6"/>
    <w:rsid w:val="00C41129"/>
    <w:rsid w:val="00C413B1"/>
    <w:rsid w:val="00C413E2"/>
    <w:rsid w:val="00C4168A"/>
    <w:rsid w:val="00C4172B"/>
    <w:rsid w:val="00C41820"/>
    <w:rsid w:val="00C41CD9"/>
    <w:rsid w:val="00C41D3D"/>
    <w:rsid w:val="00C41F94"/>
    <w:rsid w:val="00C42269"/>
    <w:rsid w:val="00C42566"/>
    <w:rsid w:val="00C435C1"/>
    <w:rsid w:val="00C4362D"/>
    <w:rsid w:val="00C43965"/>
    <w:rsid w:val="00C4415E"/>
    <w:rsid w:val="00C442D6"/>
    <w:rsid w:val="00C44437"/>
    <w:rsid w:val="00C44661"/>
    <w:rsid w:val="00C44DCC"/>
    <w:rsid w:val="00C450FA"/>
    <w:rsid w:val="00C451F6"/>
    <w:rsid w:val="00C45834"/>
    <w:rsid w:val="00C45A14"/>
    <w:rsid w:val="00C45BE7"/>
    <w:rsid w:val="00C461E1"/>
    <w:rsid w:val="00C4620C"/>
    <w:rsid w:val="00C4697D"/>
    <w:rsid w:val="00C46AA1"/>
    <w:rsid w:val="00C46C34"/>
    <w:rsid w:val="00C46F29"/>
    <w:rsid w:val="00C47061"/>
    <w:rsid w:val="00C471E7"/>
    <w:rsid w:val="00C4760F"/>
    <w:rsid w:val="00C47633"/>
    <w:rsid w:val="00C47711"/>
    <w:rsid w:val="00C47816"/>
    <w:rsid w:val="00C478B8"/>
    <w:rsid w:val="00C47CBF"/>
    <w:rsid w:val="00C47EF0"/>
    <w:rsid w:val="00C5015A"/>
    <w:rsid w:val="00C50168"/>
    <w:rsid w:val="00C50536"/>
    <w:rsid w:val="00C51B5A"/>
    <w:rsid w:val="00C51C4F"/>
    <w:rsid w:val="00C51CA1"/>
    <w:rsid w:val="00C51E5B"/>
    <w:rsid w:val="00C52382"/>
    <w:rsid w:val="00C52897"/>
    <w:rsid w:val="00C528BA"/>
    <w:rsid w:val="00C528EE"/>
    <w:rsid w:val="00C52F3F"/>
    <w:rsid w:val="00C52F86"/>
    <w:rsid w:val="00C531FF"/>
    <w:rsid w:val="00C5344C"/>
    <w:rsid w:val="00C535BA"/>
    <w:rsid w:val="00C53F70"/>
    <w:rsid w:val="00C5412E"/>
    <w:rsid w:val="00C548E0"/>
    <w:rsid w:val="00C54DEE"/>
    <w:rsid w:val="00C55029"/>
    <w:rsid w:val="00C551BA"/>
    <w:rsid w:val="00C5526F"/>
    <w:rsid w:val="00C55D0E"/>
    <w:rsid w:val="00C5743F"/>
    <w:rsid w:val="00C57F54"/>
    <w:rsid w:val="00C60112"/>
    <w:rsid w:val="00C60856"/>
    <w:rsid w:val="00C6137A"/>
    <w:rsid w:val="00C614AF"/>
    <w:rsid w:val="00C61820"/>
    <w:rsid w:val="00C61980"/>
    <w:rsid w:val="00C61ACD"/>
    <w:rsid w:val="00C61C9A"/>
    <w:rsid w:val="00C61D19"/>
    <w:rsid w:val="00C61D52"/>
    <w:rsid w:val="00C62455"/>
    <w:rsid w:val="00C6254E"/>
    <w:rsid w:val="00C62763"/>
    <w:rsid w:val="00C629A9"/>
    <w:rsid w:val="00C62A70"/>
    <w:rsid w:val="00C62AC0"/>
    <w:rsid w:val="00C630E2"/>
    <w:rsid w:val="00C6325C"/>
    <w:rsid w:val="00C63524"/>
    <w:rsid w:val="00C63A09"/>
    <w:rsid w:val="00C63AE3"/>
    <w:rsid w:val="00C63C1E"/>
    <w:rsid w:val="00C63EFE"/>
    <w:rsid w:val="00C64710"/>
    <w:rsid w:val="00C6500C"/>
    <w:rsid w:val="00C65FDD"/>
    <w:rsid w:val="00C661A9"/>
    <w:rsid w:val="00C667FF"/>
    <w:rsid w:val="00C66A4C"/>
    <w:rsid w:val="00C66C16"/>
    <w:rsid w:val="00C6740E"/>
    <w:rsid w:val="00C6781B"/>
    <w:rsid w:val="00C67AE2"/>
    <w:rsid w:val="00C7027B"/>
    <w:rsid w:val="00C70555"/>
    <w:rsid w:val="00C70577"/>
    <w:rsid w:val="00C7075B"/>
    <w:rsid w:val="00C7090D"/>
    <w:rsid w:val="00C70AB0"/>
    <w:rsid w:val="00C7136A"/>
    <w:rsid w:val="00C714C6"/>
    <w:rsid w:val="00C7182F"/>
    <w:rsid w:val="00C71A8E"/>
    <w:rsid w:val="00C71B91"/>
    <w:rsid w:val="00C71CAB"/>
    <w:rsid w:val="00C71FAD"/>
    <w:rsid w:val="00C7215E"/>
    <w:rsid w:val="00C72652"/>
    <w:rsid w:val="00C728FB"/>
    <w:rsid w:val="00C72C22"/>
    <w:rsid w:val="00C73563"/>
    <w:rsid w:val="00C74307"/>
    <w:rsid w:val="00C74CFB"/>
    <w:rsid w:val="00C74E6D"/>
    <w:rsid w:val="00C752F1"/>
    <w:rsid w:val="00C753AD"/>
    <w:rsid w:val="00C755FC"/>
    <w:rsid w:val="00C75D27"/>
    <w:rsid w:val="00C76038"/>
    <w:rsid w:val="00C765C1"/>
    <w:rsid w:val="00C76805"/>
    <w:rsid w:val="00C76E7D"/>
    <w:rsid w:val="00C7764A"/>
    <w:rsid w:val="00C77DBC"/>
    <w:rsid w:val="00C80308"/>
    <w:rsid w:val="00C80393"/>
    <w:rsid w:val="00C803CC"/>
    <w:rsid w:val="00C808C0"/>
    <w:rsid w:val="00C80BEA"/>
    <w:rsid w:val="00C80C1D"/>
    <w:rsid w:val="00C80C64"/>
    <w:rsid w:val="00C80DEF"/>
    <w:rsid w:val="00C8101D"/>
    <w:rsid w:val="00C81181"/>
    <w:rsid w:val="00C81714"/>
    <w:rsid w:val="00C81757"/>
    <w:rsid w:val="00C81A32"/>
    <w:rsid w:val="00C81CE9"/>
    <w:rsid w:val="00C81E5B"/>
    <w:rsid w:val="00C81EC6"/>
    <w:rsid w:val="00C81EE7"/>
    <w:rsid w:val="00C8200B"/>
    <w:rsid w:val="00C82127"/>
    <w:rsid w:val="00C82790"/>
    <w:rsid w:val="00C82856"/>
    <w:rsid w:val="00C828AE"/>
    <w:rsid w:val="00C82B08"/>
    <w:rsid w:val="00C832A8"/>
    <w:rsid w:val="00C83342"/>
    <w:rsid w:val="00C83624"/>
    <w:rsid w:val="00C844DF"/>
    <w:rsid w:val="00C84725"/>
    <w:rsid w:val="00C84C77"/>
    <w:rsid w:val="00C84D3D"/>
    <w:rsid w:val="00C854CF"/>
    <w:rsid w:val="00C85923"/>
    <w:rsid w:val="00C86027"/>
    <w:rsid w:val="00C86042"/>
    <w:rsid w:val="00C86105"/>
    <w:rsid w:val="00C867B1"/>
    <w:rsid w:val="00C868EE"/>
    <w:rsid w:val="00C86934"/>
    <w:rsid w:val="00C86DDD"/>
    <w:rsid w:val="00C87477"/>
    <w:rsid w:val="00C875B3"/>
    <w:rsid w:val="00C876BD"/>
    <w:rsid w:val="00C87C22"/>
    <w:rsid w:val="00C87C72"/>
    <w:rsid w:val="00C905C4"/>
    <w:rsid w:val="00C90B59"/>
    <w:rsid w:val="00C91644"/>
    <w:rsid w:val="00C917D8"/>
    <w:rsid w:val="00C91ADE"/>
    <w:rsid w:val="00C91BC8"/>
    <w:rsid w:val="00C91EC6"/>
    <w:rsid w:val="00C91F9F"/>
    <w:rsid w:val="00C92BF0"/>
    <w:rsid w:val="00C93474"/>
    <w:rsid w:val="00C93B1A"/>
    <w:rsid w:val="00C93BF7"/>
    <w:rsid w:val="00C9404D"/>
    <w:rsid w:val="00C941DA"/>
    <w:rsid w:val="00C941DE"/>
    <w:rsid w:val="00C94C17"/>
    <w:rsid w:val="00C94EE2"/>
    <w:rsid w:val="00C950EF"/>
    <w:rsid w:val="00C953E2"/>
    <w:rsid w:val="00C95776"/>
    <w:rsid w:val="00C95B73"/>
    <w:rsid w:val="00C95C51"/>
    <w:rsid w:val="00C961EC"/>
    <w:rsid w:val="00C96330"/>
    <w:rsid w:val="00C96372"/>
    <w:rsid w:val="00C96A3B"/>
    <w:rsid w:val="00C96CAA"/>
    <w:rsid w:val="00C978E1"/>
    <w:rsid w:val="00CA000B"/>
    <w:rsid w:val="00CA029B"/>
    <w:rsid w:val="00CA07AC"/>
    <w:rsid w:val="00CA08F6"/>
    <w:rsid w:val="00CA0B01"/>
    <w:rsid w:val="00CA0C1E"/>
    <w:rsid w:val="00CA0F79"/>
    <w:rsid w:val="00CA14CA"/>
    <w:rsid w:val="00CA209B"/>
    <w:rsid w:val="00CA257F"/>
    <w:rsid w:val="00CA25CC"/>
    <w:rsid w:val="00CA260B"/>
    <w:rsid w:val="00CA277E"/>
    <w:rsid w:val="00CA27F4"/>
    <w:rsid w:val="00CA3219"/>
    <w:rsid w:val="00CA32E6"/>
    <w:rsid w:val="00CA3335"/>
    <w:rsid w:val="00CA3B4D"/>
    <w:rsid w:val="00CA3F2B"/>
    <w:rsid w:val="00CA3F87"/>
    <w:rsid w:val="00CA41D8"/>
    <w:rsid w:val="00CA4209"/>
    <w:rsid w:val="00CA4671"/>
    <w:rsid w:val="00CA5567"/>
    <w:rsid w:val="00CA595F"/>
    <w:rsid w:val="00CA5E8F"/>
    <w:rsid w:val="00CA61C0"/>
    <w:rsid w:val="00CA652D"/>
    <w:rsid w:val="00CA6757"/>
    <w:rsid w:val="00CA6E34"/>
    <w:rsid w:val="00CA6F68"/>
    <w:rsid w:val="00CA6FEA"/>
    <w:rsid w:val="00CA760A"/>
    <w:rsid w:val="00CA7D7A"/>
    <w:rsid w:val="00CA7DAA"/>
    <w:rsid w:val="00CB06EB"/>
    <w:rsid w:val="00CB0706"/>
    <w:rsid w:val="00CB13E6"/>
    <w:rsid w:val="00CB1B72"/>
    <w:rsid w:val="00CB21CD"/>
    <w:rsid w:val="00CB26CC"/>
    <w:rsid w:val="00CB2CA8"/>
    <w:rsid w:val="00CB3478"/>
    <w:rsid w:val="00CB3782"/>
    <w:rsid w:val="00CB38BD"/>
    <w:rsid w:val="00CB39F1"/>
    <w:rsid w:val="00CB3ACB"/>
    <w:rsid w:val="00CB3D1E"/>
    <w:rsid w:val="00CB3F47"/>
    <w:rsid w:val="00CB424C"/>
    <w:rsid w:val="00CB435B"/>
    <w:rsid w:val="00CB442B"/>
    <w:rsid w:val="00CB4588"/>
    <w:rsid w:val="00CB4A42"/>
    <w:rsid w:val="00CB4A77"/>
    <w:rsid w:val="00CB4BFE"/>
    <w:rsid w:val="00CB56E6"/>
    <w:rsid w:val="00CB5741"/>
    <w:rsid w:val="00CB59EE"/>
    <w:rsid w:val="00CB5FC1"/>
    <w:rsid w:val="00CB616B"/>
    <w:rsid w:val="00CB6A36"/>
    <w:rsid w:val="00CB73BF"/>
    <w:rsid w:val="00CB7456"/>
    <w:rsid w:val="00CB7D58"/>
    <w:rsid w:val="00CC0153"/>
    <w:rsid w:val="00CC023C"/>
    <w:rsid w:val="00CC05BC"/>
    <w:rsid w:val="00CC065A"/>
    <w:rsid w:val="00CC0C1C"/>
    <w:rsid w:val="00CC17FC"/>
    <w:rsid w:val="00CC2865"/>
    <w:rsid w:val="00CC289D"/>
    <w:rsid w:val="00CC2A98"/>
    <w:rsid w:val="00CC2D42"/>
    <w:rsid w:val="00CC2E1A"/>
    <w:rsid w:val="00CC342B"/>
    <w:rsid w:val="00CC34AF"/>
    <w:rsid w:val="00CC3816"/>
    <w:rsid w:val="00CC3B25"/>
    <w:rsid w:val="00CC3B3A"/>
    <w:rsid w:val="00CC3D98"/>
    <w:rsid w:val="00CC4431"/>
    <w:rsid w:val="00CC4A13"/>
    <w:rsid w:val="00CC4C1D"/>
    <w:rsid w:val="00CC4CF3"/>
    <w:rsid w:val="00CC4F46"/>
    <w:rsid w:val="00CC53FC"/>
    <w:rsid w:val="00CC56D9"/>
    <w:rsid w:val="00CC5A53"/>
    <w:rsid w:val="00CC61F9"/>
    <w:rsid w:val="00CC63EE"/>
    <w:rsid w:val="00CC691A"/>
    <w:rsid w:val="00CC6A33"/>
    <w:rsid w:val="00CC735C"/>
    <w:rsid w:val="00CC7443"/>
    <w:rsid w:val="00CC7595"/>
    <w:rsid w:val="00CC78D2"/>
    <w:rsid w:val="00CC7F48"/>
    <w:rsid w:val="00CD0521"/>
    <w:rsid w:val="00CD0757"/>
    <w:rsid w:val="00CD083D"/>
    <w:rsid w:val="00CD0C56"/>
    <w:rsid w:val="00CD0CC5"/>
    <w:rsid w:val="00CD0D5C"/>
    <w:rsid w:val="00CD10E8"/>
    <w:rsid w:val="00CD10EE"/>
    <w:rsid w:val="00CD1A70"/>
    <w:rsid w:val="00CD1BDA"/>
    <w:rsid w:val="00CD1CAD"/>
    <w:rsid w:val="00CD1E6E"/>
    <w:rsid w:val="00CD2123"/>
    <w:rsid w:val="00CD28C9"/>
    <w:rsid w:val="00CD33AE"/>
    <w:rsid w:val="00CD3403"/>
    <w:rsid w:val="00CD3EF9"/>
    <w:rsid w:val="00CD3F7A"/>
    <w:rsid w:val="00CD4F31"/>
    <w:rsid w:val="00CD50F8"/>
    <w:rsid w:val="00CD6186"/>
    <w:rsid w:val="00CD71AF"/>
    <w:rsid w:val="00CD79BD"/>
    <w:rsid w:val="00CD7B7E"/>
    <w:rsid w:val="00CE084C"/>
    <w:rsid w:val="00CE10C1"/>
    <w:rsid w:val="00CE1494"/>
    <w:rsid w:val="00CE1ABD"/>
    <w:rsid w:val="00CE244E"/>
    <w:rsid w:val="00CE38B6"/>
    <w:rsid w:val="00CE39C9"/>
    <w:rsid w:val="00CE44BE"/>
    <w:rsid w:val="00CE44CB"/>
    <w:rsid w:val="00CE4747"/>
    <w:rsid w:val="00CE49A8"/>
    <w:rsid w:val="00CE5443"/>
    <w:rsid w:val="00CE54CC"/>
    <w:rsid w:val="00CE54EF"/>
    <w:rsid w:val="00CE5674"/>
    <w:rsid w:val="00CE5A4B"/>
    <w:rsid w:val="00CE6220"/>
    <w:rsid w:val="00CE6470"/>
    <w:rsid w:val="00CE68AD"/>
    <w:rsid w:val="00CE6EF1"/>
    <w:rsid w:val="00CE7180"/>
    <w:rsid w:val="00CE7295"/>
    <w:rsid w:val="00CE72A8"/>
    <w:rsid w:val="00CE798D"/>
    <w:rsid w:val="00CE79E8"/>
    <w:rsid w:val="00CE7CE6"/>
    <w:rsid w:val="00CF03AF"/>
    <w:rsid w:val="00CF0C79"/>
    <w:rsid w:val="00CF0CB5"/>
    <w:rsid w:val="00CF1691"/>
    <w:rsid w:val="00CF1B4A"/>
    <w:rsid w:val="00CF255B"/>
    <w:rsid w:val="00CF284B"/>
    <w:rsid w:val="00CF2F30"/>
    <w:rsid w:val="00CF345D"/>
    <w:rsid w:val="00CF35AB"/>
    <w:rsid w:val="00CF440F"/>
    <w:rsid w:val="00CF447F"/>
    <w:rsid w:val="00CF4659"/>
    <w:rsid w:val="00CF49E7"/>
    <w:rsid w:val="00CF549A"/>
    <w:rsid w:val="00CF5C91"/>
    <w:rsid w:val="00CF72B5"/>
    <w:rsid w:val="00CF7EEC"/>
    <w:rsid w:val="00CF7F1B"/>
    <w:rsid w:val="00D00B85"/>
    <w:rsid w:val="00D00C00"/>
    <w:rsid w:val="00D00C1A"/>
    <w:rsid w:val="00D019D0"/>
    <w:rsid w:val="00D01A58"/>
    <w:rsid w:val="00D01C34"/>
    <w:rsid w:val="00D01E90"/>
    <w:rsid w:val="00D020D2"/>
    <w:rsid w:val="00D02102"/>
    <w:rsid w:val="00D03044"/>
    <w:rsid w:val="00D0315B"/>
    <w:rsid w:val="00D03213"/>
    <w:rsid w:val="00D0337C"/>
    <w:rsid w:val="00D03A7D"/>
    <w:rsid w:val="00D03DB1"/>
    <w:rsid w:val="00D04452"/>
    <w:rsid w:val="00D048F6"/>
    <w:rsid w:val="00D0493B"/>
    <w:rsid w:val="00D04AD0"/>
    <w:rsid w:val="00D04F14"/>
    <w:rsid w:val="00D0522B"/>
    <w:rsid w:val="00D05423"/>
    <w:rsid w:val="00D05769"/>
    <w:rsid w:val="00D05A35"/>
    <w:rsid w:val="00D060AD"/>
    <w:rsid w:val="00D06811"/>
    <w:rsid w:val="00D06CF2"/>
    <w:rsid w:val="00D07CFE"/>
    <w:rsid w:val="00D1024E"/>
    <w:rsid w:val="00D1067D"/>
    <w:rsid w:val="00D10D62"/>
    <w:rsid w:val="00D1187A"/>
    <w:rsid w:val="00D11A3C"/>
    <w:rsid w:val="00D11D46"/>
    <w:rsid w:val="00D11D6E"/>
    <w:rsid w:val="00D12396"/>
    <w:rsid w:val="00D12673"/>
    <w:rsid w:val="00D128C8"/>
    <w:rsid w:val="00D13212"/>
    <w:rsid w:val="00D1375A"/>
    <w:rsid w:val="00D13D23"/>
    <w:rsid w:val="00D140BC"/>
    <w:rsid w:val="00D14215"/>
    <w:rsid w:val="00D145F7"/>
    <w:rsid w:val="00D1495A"/>
    <w:rsid w:val="00D14A62"/>
    <w:rsid w:val="00D14C64"/>
    <w:rsid w:val="00D14EC6"/>
    <w:rsid w:val="00D15135"/>
    <w:rsid w:val="00D1533B"/>
    <w:rsid w:val="00D177D9"/>
    <w:rsid w:val="00D17808"/>
    <w:rsid w:val="00D17930"/>
    <w:rsid w:val="00D17BCF"/>
    <w:rsid w:val="00D17F05"/>
    <w:rsid w:val="00D20258"/>
    <w:rsid w:val="00D205B8"/>
    <w:rsid w:val="00D20833"/>
    <w:rsid w:val="00D20E87"/>
    <w:rsid w:val="00D2114E"/>
    <w:rsid w:val="00D211FB"/>
    <w:rsid w:val="00D212C1"/>
    <w:rsid w:val="00D21627"/>
    <w:rsid w:val="00D217E0"/>
    <w:rsid w:val="00D21BF3"/>
    <w:rsid w:val="00D220B3"/>
    <w:rsid w:val="00D2305C"/>
    <w:rsid w:val="00D23263"/>
    <w:rsid w:val="00D2330D"/>
    <w:rsid w:val="00D23872"/>
    <w:rsid w:val="00D23EEB"/>
    <w:rsid w:val="00D23F5B"/>
    <w:rsid w:val="00D24070"/>
    <w:rsid w:val="00D24076"/>
    <w:rsid w:val="00D24133"/>
    <w:rsid w:val="00D243C9"/>
    <w:rsid w:val="00D2460E"/>
    <w:rsid w:val="00D248B4"/>
    <w:rsid w:val="00D24D2A"/>
    <w:rsid w:val="00D258B1"/>
    <w:rsid w:val="00D26377"/>
    <w:rsid w:val="00D2640A"/>
    <w:rsid w:val="00D26AA7"/>
    <w:rsid w:val="00D26DD1"/>
    <w:rsid w:val="00D2709A"/>
    <w:rsid w:val="00D270B9"/>
    <w:rsid w:val="00D275A7"/>
    <w:rsid w:val="00D276AC"/>
    <w:rsid w:val="00D27A26"/>
    <w:rsid w:val="00D27D4B"/>
    <w:rsid w:val="00D3052B"/>
    <w:rsid w:val="00D30568"/>
    <w:rsid w:val="00D31197"/>
    <w:rsid w:val="00D31386"/>
    <w:rsid w:val="00D317A5"/>
    <w:rsid w:val="00D31C05"/>
    <w:rsid w:val="00D31EB8"/>
    <w:rsid w:val="00D325E0"/>
    <w:rsid w:val="00D327C7"/>
    <w:rsid w:val="00D32D0D"/>
    <w:rsid w:val="00D33003"/>
    <w:rsid w:val="00D33181"/>
    <w:rsid w:val="00D3363E"/>
    <w:rsid w:val="00D33C39"/>
    <w:rsid w:val="00D33F4E"/>
    <w:rsid w:val="00D34043"/>
    <w:rsid w:val="00D3415F"/>
    <w:rsid w:val="00D346CD"/>
    <w:rsid w:val="00D34977"/>
    <w:rsid w:val="00D34DFC"/>
    <w:rsid w:val="00D34E2D"/>
    <w:rsid w:val="00D34F38"/>
    <w:rsid w:val="00D350B1"/>
    <w:rsid w:val="00D35766"/>
    <w:rsid w:val="00D35CF4"/>
    <w:rsid w:val="00D360F8"/>
    <w:rsid w:val="00D36302"/>
    <w:rsid w:val="00D3685E"/>
    <w:rsid w:val="00D3687E"/>
    <w:rsid w:val="00D36D01"/>
    <w:rsid w:val="00D36F94"/>
    <w:rsid w:val="00D372C9"/>
    <w:rsid w:val="00D376E3"/>
    <w:rsid w:val="00D378C4"/>
    <w:rsid w:val="00D405B8"/>
    <w:rsid w:val="00D416D4"/>
    <w:rsid w:val="00D41AD1"/>
    <w:rsid w:val="00D41B17"/>
    <w:rsid w:val="00D41CAF"/>
    <w:rsid w:val="00D4286D"/>
    <w:rsid w:val="00D42B80"/>
    <w:rsid w:val="00D42E57"/>
    <w:rsid w:val="00D42ECD"/>
    <w:rsid w:val="00D430B8"/>
    <w:rsid w:val="00D438C6"/>
    <w:rsid w:val="00D43C6B"/>
    <w:rsid w:val="00D43FD1"/>
    <w:rsid w:val="00D445B6"/>
    <w:rsid w:val="00D445EA"/>
    <w:rsid w:val="00D44A3A"/>
    <w:rsid w:val="00D44D0D"/>
    <w:rsid w:val="00D45D3D"/>
    <w:rsid w:val="00D460F0"/>
    <w:rsid w:val="00D46585"/>
    <w:rsid w:val="00D47494"/>
    <w:rsid w:val="00D479A7"/>
    <w:rsid w:val="00D501D7"/>
    <w:rsid w:val="00D50202"/>
    <w:rsid w:val="00D503A0"/>
    <w:rsid w:val="00D50501"/>
    <w:rsid w:val="00D51211"/>
    <w:rsid w:val="00D513BB"/>
    <w:rsid w:val="00D516AB"/>
    <w:rsid w:val="00D51E36"/>
    <w:rsid w:val="00D51E80"/>
    <w:rsid w:val="00D521ED"/>
    <w:rsid w:val="00D5255A"/>
    <w:rsid w:val="00D52784"/>
    <w:rsid w:val="00D52955"/>
    <w:rsid w:val="00D531BC"/>
    <w:rsid w:val="00D539FC"/>
    <w:rsid w:val="00D541A8"/>
    <w:rsid w:val="00D5448F"/>
    <w:rsid w:val="00D54749"/>
    <w:rsid w:val="00D54D2D"/>
    <w:rsid w:val="00D54FD9"/>
    <w:rsid w:val="00D55FDA"/>
    <w:rsid w:val="00D5603B"/>
    <w:rsid w:val="00D5638F"/>
    <w:rsid w:val="00D56711"/>
    <w:rsid w:val="00D56B96"/>
    <w:rsid w:val="00D56BEB"/>
    <w:rsid w:val="00D56D8F"/>
    <w:rsid w:val="00D56E6F"/>
    <w:rsid w:val="00D56E84"/>
    <w:rsid w:val="00D57263"/>
    <w:rsid w:val="00D57351"/>
    <w:rsid w:val="00D57577"/>
    <w:rsid w:val="00D60286"/>
    <w:rsid w:val="00D6064D"/>
    <w:rsid w:val="00D60B23"/>
    <w:rsid w:val="00D60D86"/>
    <w:rsid w:val="00D61210"/>
    <w:rsid w:val="00D61528"/>
    <w:rsid w:val="00D61570"/>
    <w:rsid w:val="00D6210D"/>
    <w:rsid w:val="00D62E25"/>
    <w:rsid w:val="00D63062"/>
    <w:rsid w:val="00D63404"/>
    <w:rsid w:val="00D63A69"/>
    <w:rsid w:val="00D64B2E"/>
    <w:rsid w:val="00D64BA4"/>
    <w:rsid w:val="00D651EB"/>
    <w:rsid w:val="00D66EFC"/>
    <w:rsid w:val="00D67B9C"/>
    <w:rsid w:val="00D70A7D"/>
    <w:rsid w:val="00D70B41"/>
    <w:rsid w:val="00D70BE6"/>
    <w:rsid w:val="00D70DC7"/>
    <w:rsid w:val="00D71149"/>
    <w:rsid w:val="00D711D4"/>
    <w:rsid w:val="00D71457"/>
    <w:rsid w:val="00D72301"/>
    <w:rsid w:val="00D723CE"/>
    <w:rsid w:val="00D725FF"/>
    <w:rsid w:val="00D73105"/>
    <w:rsid w:val="00D73CFF"/>
    <w:rsid w:val="00D7420F"/>
    <w:rsid w:val="00D742FC"/>
    <w:rsid w:val="00D745A7"/>
    <w:rsid w:val="00D748B7"/>
    <w:rsid w:val="00D74D89"/>
    <w:rsid w:val="00D7565C"/>
    <w:rsid w:val="00D758D8"/>
    <w:rsid w:val="00D75A4B"/>
    <w:rsid w:val="00D7631D"/>
    <w:rsid w:val="00D76AC7"/>
    <w:rsid w:val="00D76C23"/>
    <w:rsid w:val="00D76FCD"/>
    <w:rsid w:val="00D770C0"/>
    <w:rsid w:val="00D80A3B"/>
    <w:rsid w:val="00D8229F"/>
    <w:rsid w:val="00D826DC"/>
    <w:rsid w:val="00D82CAB"/>
    <w:rsid w:val="00D8470D"/>
    <w:rsid w:val="00D8480E"/>
    <w:rsid w:val="00D84A1C"/>
    <w:rsid w:val="00D84B86"/>
    <w:rsid w:val="00D850C0"/>
    <w:rsid w:val="00D8513C"/>
    <w:rsid w:val="00D853FA"/>
    <w:rsid w:val="00D85707"/>
    <w:rsid w:val="00D85990"/>
    <w:rsid w:val="00D85AE0"/>
    <w:rsid w:val="00D86BAD"/>
    <w:rsid w:val="00D870FA"/>
    <w:rsid w:val="00D87A6A"/>
    <w:rsid w:val="00D87AD1"/>
    <w:rsid w:val="00D87CDE"/>
    <w:rsid w:val="00D900D9"/>
    <w:rsid w:val="00D90108"/>
    <w:rsid w:val="00D902D7"/>
    <w:rsid w:val="00D9043D"/>
    <w:rsid w:val="00D91D4B"/>
    <w:rsid w:val="00D92986"/>
    <w:rsid w:val="00D92A5E"/>
    <w:rsid w:val="00D92C0A"/>
    <w:rsid w:val="00D92ECD"/>
    <w:rsid w:val="00D92F09"/>
    <w:rsid w:val="00D93D1D"/>
    <w:rsid w:val="00D94722"/>
    <w:rsid w:val="00D94E8E"/>
    <w:rsid w:val="00D94F99"/>
    <w:rsid w:val="00D95061"/>
    <w:rsid w:val="00D9579E"/>
    <w:rsid w:val="00D95A8D"/>
    <w:rsid w:val="00D95C60"/>
    <w:rsid w:val="00D95CF1"/>
    <w:rsid w:val="00D95D27"/>
    <w:rsid w:val="00D95D55"/>
    <w:rsid w:val="00D9651E"/>
    <w:rsid w:val="00D9679C"/>
    <w:rsid w:val="00D97133"/>
    <w:rsid w:val="00D97609"/>
    <w:rsid w:val="00D97974"/>
    <w:rsid w:val="00D9798A"/>
    <w:rsid w:val="00D97D00"/>
    <w:rsid w:val="00DA026A"/>
    <w:rsid w:val="00DA04FE"/>
    <w:rsid w:val="00DA07F4"/>
    <w:rsid w:val="00DA12A0"/>
    <w:rsid w:val="00DA138F"/>
    <w:rsid w:val="00DA184C"/>
    <w:rsid w:val="00DA18BD"/>
    <w:rsid w:val="00DA19AF"/>
    <w:rsid w:val="00DA19FC"/>
    <w:rsid w:val="00DA1A33"/>
    <w:rsid w:val="00DA1D28"/>
    <w:rsid w:val="00DA2101"/>
    <w:rsid w:val="00DA2102"/>
    <w:rsid w:val="00DA3708"/>
    <w:rsid w:val="00DA3CAA"/>
    <w:rsid w:val="00DA44A2"/>
    <w:rsid w:val="00DA454E"/>
    <w:rsid w:val="00DA4A9F"/>
    <w:rsid w:val="00DA4DC9"/>
    <w:rsid w:val="00DA551C"/>
    <w:rsid w:val="00DA5583"/>
    <w:rsid w:val="00DA5A1B"/>
    <w:rsid w:val="00DA5AAF"/>
    <w:rsid w:val="00DA5CE7"/>
    <w:rsid w:val="00DA60CE"/>
    <w:rsid w:val="00DA6A5B"/>
    <w:rsid w:val="00DA731B"/>
    <w:rsid w:val="00DA73B1"/>
    <w:rsid w:val="00DA73F8"/>
    <w:rsid w:val="00DA7C32"/>
    <w:rsid w:val="00DB02A4"/>
    <w:rsid w:val="00DB0309"/>
    <w:rsid w:val="00DB0716"/>
    <w:rsid w:val="00DB08FB"/>
    <w:rsid w:val="00DB2335"/>
    <w:rsid w:val="00DB25FD"/>
    <w:rsid w:val="00DB26EC"/>
    <w:rsid w:val="00DB2962"/>
    <w:rsid w:val="00DB2AFF"/>
    <w:rsid w:val="00DB2DFA"/>
    <w:rsid w:val="00DB35B4"/>
    <w:rsid w:val="00DB3611"/>
    <w:rsid w:val="00DB3C26"/>
    <w:rsid w:val="00DB3FBB"/>
    <w:rsid w:val="00DB4566"/>
    <w:rsid w:val="00DB4A54"/>
    <w:rsid w:val="00DB4E82"/>
    <w:rsid w:val="00DB4F51"/>
    <w:rsid w:val="00DB510A"/>
    <w:rsid w:val="00DB52CB"/>
    <w:rsid w:val="00DB5458"/>
    <w:rsid w:val="00DB598A"/>
    <w:rsid w:val="00DB5B4B"/>
    <w:rsid w:val="00DB5B8E"/>
    <w:rsid w:val="00DB5C40"/>
    <w:rsid w:val="00DB5CBC"/>
    <w:rsid w:val="00DB6A76"/>
    <w:rsid w:val="00DB6FAE"/>
    <w:rsid w:val="00DB77D6"/>
    <w:rsid w:val="00DB7D31"/>
    <w:rsid w:val="00DB7ED1"/>
    <w:rsid w:val="00DC0EA9"/>
    <w:rsid w:val="00DC10CC"/>
    <w:rsid w:val="00DC2294"/>
    <w:rsid w:val="00DC22AB"/>
    <w:rsid w:val="00DC248C"/>
    <w:rsid w:val="00DC28C7"/>
    <w:rsid w:val="00DC3295"/>
    <w:rsid w:val="00DC32F4"/>
    <w:rsid w:val="00DC3D12"/>
    <w:rsid w:val="00DC3D45"/>
    <w:rsid w:val="00DC3E6F"/>
    <w:rsid w:val="00DC3FF9"/>
    <w:rsid w:val="00DC43A7"/>
    <w:rsid w:val="00DC4C02"/>
    <w:rsid w:val="00DC5520"/>
    <w:rsid w:val="00DC5DAA"/>
    <w:rsid w:val="00DC5F85"/>
    <w:rsid w:val="00DC5FF7"/>
    <w:rsid w:val="00DC61A3"/>
    <w:rsid w:val="00DC62DE"/>
    <w:rsid w:val="00DC64DF"/>
    <w:rsid w:val="00DC6806"/>
    <w:rsid w:val="00DC6D7E"/>
    <w:rsid w:val="00DC6F5A"/>
    <w:rsid w:val="00DC703A"/>
    <w:rsid w:val="00DC7699"/>
    <w:rsid w:val="00DC7A5B"/>
    <w:rsid w:val="00DD047E"/>
    <w:rsid w:val="00DD0A53"/>
    <w:rsid w:val="00DD0D29"/>
    <w:rsid w:val="00DD1262"/>
    <w:rsid w:val="00DD168D"/>
    <w:rsid w:val="00DD1837"/>
    <w:rsid w:val="00DD1B35"/>
    <w:rsid w:val="00DD1F57"/>
    <w:rsid w:val="00DD1F89"/>
    <w:rsid w:val="00DD21BC"/>
    <w:rsid w:val="00DD26CE"/>
    <w:rsid w:val="00DD2801"/>
    <w:rsid w:val="00DD3B43"/>
    <w:rsid w:val="00DD3CE3"/>
    <w:rsid w:val="00DD3D93"/>
    <w:rsid w:val="00DD3E51"/>
    <w:rsid w:val="00DD414F"/>
    <w:rsid w:val="00DD4214"/>
    <w:rsid w:val="00DD43F3"/>
    <w:rsid w:val="00DD449A"/>
    <w:rsid w:val="00DD45AD"/>
    <w:rsid w:val="00DD470C"/>
    <w:rsid w:val="00DD4EA2"/>
    <w:rsid w:val="00DD509B"/>
    <w:rsid w:val="00DD5739"/>
    <w:rsid w:val="00DD5B0C"/>
    <w:rsid w:val="00DD5BF8"/>
    <w:rsid w:val="00DD6951"/>
    <w:rsid w:val="00DD6BAD"/>
    <w:rsid w:val="00DD73C1"/>
    <w:rsid w:val="00DD77DD"/>
    <w:rsid w:val="00DD7A2D"/>
    <w:rsid w:val="00DE0083"/>
    <w:rsid w:val="00DE0542"/>
    <w:rsid w:val="00DE0A3E"/>
    <w:rsid w:val="00DE1219"/>
    <w:rsid w:val="00DE19DF"/>
    <w:rsid w:val="00DE204E"/>
    <w:rsid w:val="00DE22DF"/>
    <w:rsid w:val="00DE24F9"/>
    <w:rsid w:val="00DE25EA"/>
    <w:rsid w:val="00DE26CE"/>
    <w:rsid w:val="00DE2F38"/>
    <w:rsid w:val="00DE3430"/>
    <w:rsid w:val="00DE3848"/>
    <w:rsid w:val="00DE3DA2"/>
    <w:rsid w:val="00DE49EA"/>
    <w:rsid w:val="00DE4A70"/>
    <w:rsid w:val="00DE4CE2"/>
    <w:rsid w:val="00DE5399"/>
    <w:rsid w:val="00DE59F8"/>
    <w:rsid w:val="00DE5F8F"/>
    <w:rsid w:val="00DE5F90"/>
    <w:rsid w:val="00DE5FC7"/>
    <w:rsid w:val="00DE645C"/>
    <w:rsid w:val="00DE6CE4"/>
    <w:rsid w:val="00DE7134"/>
    <w:rsid w:val="00DE771D"/>
    <w:rsid w:val="00DE7AB8"/>
    <w:rsid w:val="00DE7BDC"/>
    <w:rsid w:val="00DE7F1E"/>
    <w:rsid w:val="00DF0202"/>
    <w:rsid w:val="00DF066A"/>
    <w:rsid w:val="00DF0F97"/>
    <w:rsid w:val="00DF1AF6"/>
    <w:rsid w:val="00DF1F04"/>
    <w:rsid w:val="00DF2192"/>
    <w:rsid w:val="00DF23BE"/>
    <w:rsid w:val="00DF2A1C"/>
    <w:rsid w:val="00DF2E50"/>
    <w:rsid w:val="00DF397C"/>
    <w:rsid w:val="00DF437F"/>
    <w:rsid w:val="00DF44D9"/>
    <w:rsid w:val="00DF4576"/>
    <w:rsid w:val="00DF482A"/>
    <w:rsid w:val="00DF4881"/>
    <w:rsid w:val="00DF4943"/>
    <w:rsid w:val="00DF4CF3"/>
    <w:rsid w:val="00DF5637"/>
    <w:rsid w:val="00DF58C3"/>
    <w:rsid w:val="00DF58FC"/>
    <w:rsid w:val="00DF5985"/>
    <w:rsid w:val="00DF59CD"/>
    <w:rsid w:val="00DF6204"/>
    <w:rsid w:val="00DF6238"/>
    <w:rsid w:val="00DF6471"/>
    <w:rsid w:val="00DF668C"/>
    <w:rsid w:val="00DF6AD7"/>
    <w:rsid w:val="00DF6B54"/>
    <w:rsid w:val="00DF6EAF"/>
    <w:rsid w:val="00DF7107"/>
    <w:rsid w:val="00DF73A0"/>
    <w:rsid w:val="00DF73C7"/>
    <w:rsid w:val="00DF79AA"/>
    <w:rsid w:val="00DF7C3C"/>
    <w:rsid w:val="00E003A2"/>
    <w:rsid w:val="00E0097A"/>
    <w:rsid w:val="00E00996"/>
    <w:rsid w:val="00E00A03"/>
    <w:rsid w:val="00E00A8D"/>
    <w:rsid w:val="00E010B8"/>
    <w:rsid w:val="00E01A3E"/>
    <w:rsid w:val="00E01C6B"/>
    <w:rsid w:val="00E02589"/>
    <w:rsid w:val="00E02FEF"/>
    <w:rsid w:val="00E03059"/>
    <w:rsid w:val="00E0344F"/>
    <w:rsid w:val="00E03D54"/>
    <w:rsid w:val="00E041DE"/>
    <w:rsid w:val="00E04648"/>
    <w:rsid w:val="00E04E7F"/>
    <w:rsid w:val="00E05271"/>
    <w:rsid w:val="00E0585C"/>
    <w:rsid w:val="00E05BEA"/>
    <w:rsid w:val="00E05FCF"/>
    <w:rsid w:val="00E06ACF"/>
    <w:rsid w:val="00E07144"/>
    <w:rsid w:val="00E0714E"/>
    <w:rsid w:val="00E07170"/>
    <w:rsid w:val="00E0770B"/>
    <w:rsid w:val="00E07A46"/>
    <w:rsid w:val="00E07FEF"/>
    <w:rsid w:val="00E10207"/>
    <w:rsid w:val="00E10B30"/>
    <w:rsid w:val="00E11131"/>
    <w:rsid w:val="00E11467"/>
    <w:rsid w:val="00E1157D"/>
    <w:rsid w:val="00E1220C"/>
    <w:rsid w:val="00E12402"/>
    <w:rsid w:val="00E125BD"/>
    <w:rsid w:val="00E12765"/>
    <w:rsid w:val="00E1295E"/>
    <w:rsid w:val="00E129A4"/>
    <w:rsid w:val="00E12A3C"/>
    <w:rsid w:val="00E12BED"/>
    <w:rsid w:val="00E12BFA"/>
    <w:rsid w:val="00E12D2A"/>
    <w:rsid w:val="00E12E57"/>
    <w:rsid w:val="00E12E9D"/>
    <w:rsid w:val="00E12FC4"/>
    <w:rsid w:val="00E13256"/>
    <w:rsid w:val="00E14154"/>
    <w:rsid w:val="00E14D26"/>
    <w:rsid w:val="00E14D37"/>
    <w:rsid w:val="00E14D74"/>
    <w:rsid w:val="00E14F3B"/>
    <w:rsid w:val="00E15000"/>
    <w:rsid w:val="00E152DF"/>
    <w:rsid w:val="00E159AD"/>
    <w:rsid w:val="00E15CE2"/>
    <w:rsid w:val="00E15E06"/>
    <w:rsid w:val="00E164E8"/>
    <w:rsid w:val="00E16B33"/>
    <w:rsid w:val="00E16BF3"/>
    <w:rsid w:val="00E16CB9"/>
    <w:rsid w:val="00E16E28"/>
    <w:rsid w:val="00E16EF4"/>
    <w:rsid w:val="00E1720F"/>
    <w:rsid w:val="00E17957"/>
    <w:rsid w:val="00E17DC3"/>
    <w:rsid w:val="00E208B4"/>
    <w:rsid w:val="00E20D81"/>
    <w:rsid w:val="00E219E4"/>
    <w:rsid w:val="00E21ABD"/>
    <w:rsid w:val="00E22030"/>
    <w:rsid w:val="00E2323C"/>
    <w:rsid w:val="00E2397A"/>
    <w:rsid w:val="00E23BF2"/>
    <w:rsid w:val="00E23C1E"/>
    <w:rsid w:val="00E24584"/>
    <w:rsid w:val="00E24651"/>
    <w:rsid w:val="00E24C9F"/>
    <w:rsid w:val="00E24E6A"/>
    <w:rsid w:val="00E254C2"/>
    <w:rsid w:val="00E255AD"/>
    <w:rsid w:val="00E2560F"/>
    <w:rsid w:val="00E25658"/>
    <w:rsid w:val="00E25AEB"/>
    <w:rsid w:val="00E25AFE"/>
    <w:rsid w:val="00E25FE1"/>
    <w:rsid w:val="00E268CA"/>
    <w:rsid w:val="00E2691F"/>
    <w:rsid w:val="00E26B93"/>
    <w:rsid w:val="00E26E41"/>
    <w:rsid w:val="00E26F71"/>
    <w:rsid w:val="00E27287"/>
    <w:rsid w:val="00E27585"/>
    <w:rsid w:val="00E277E6"/>
    <w:rsid w:val="00E27B91"/>
    <w:rsid w:val="00E27C83"/>
    <w:rsid w:val="00E30695"/>
    <w:rsid w:val="00E306EA"/>
    <w:rsid w:val="00E30B82"/>
    <w:rsid w:val="00E31B81"/>
    <w:rsid w:val="00E31E49"/>
    <w:rsid w:val="00E31FBE"/>
    <w:rsid w:val="00E32267"/>
    <w:rsid w:val="00E324D7"/>
    <w:rsid w:val="00E3260C"/>
    <w:rsid w:val="00E331B9"/>
    <w:rsid w:val="00E33574"/>
    <w:rsid w:val="00E33938"/>
    <w:rsid w:val="00E33B5B"/>
    <w:rsid w:val="00E33BF1"/>
    <w:rsid w:val="00E33CD3"/>
    <w:rsid w:val="00E33D14"/>
    <w:rsid w:val="00E343F3"/>
    <w:rsid w:val="00E345DA"/>
    <w:rsid w:val="00E348BF"/>
    <w:rsid w:val="00E34BF5"/>
    <w:rsid w:val="00E356D6"/>
    <w:rsid w:val="00E359F1"/>
    <w:rsid w:val="00E35A59"/>
    <w:rsid w:val="00E36898"/>
    <w:rsid w:val="00E369F6"/>
    <w:rsid w:val="00E377E5"/>
    <w:rsid w:val="00E37B00"/>
    <w:rsid w:val="00E37B98"/>
    <w:rsid w:val="00E37DEC"/>
    <w:rsid w:val="00E400A2"/>
    <w:rsid w:val="00E40580"/>
    <w:rsid w:val="00E406BC"/>
    <w:rsid w:val="00E40774"/>
    <w:rsid w:val="00E413F9"/>
    <w:rsid w:val="00E41642"/>
    <w:rsid w:val="00E41AAD"/>
    <w:rsid w:val="00E41B12"/>
    <w:rsid w:val="00E41B81"/>
    <w:rsid w:val="00E426A2"/>
    <w:rsid w:val="00E427DD"/>
    <w:rsid w:val="00E430DF"/>
    <w:rsid w:val="00E432D1"/>
    <w:rsid w:val="00E4369B"/>
    <w:rsid w:val="00E44231"/>
    <w:rsid w:val="00E44706"/>
    <w:rsid w:val="00E4498D"/>
    <w:rsid w:val="00E450A3"/>
    <w:rsid w:val="00E45336"/>
    <w:rsid w:val="00E45C71"/>
    <w:rsid w:val="00E46636"/>
    <w:rsid w:val="00E46CCF"/>
    <w:rsid w:val="00E4750C"/>
    <w:rsid w:val="00E47527"/>
    <w:rsid w:val="00E4767C"/>
    <w:rsid w:val="00E47D79"/>
    <w:rsid w:val="00E501C7"/>
    <w:rsid w:val="00E50622"/>
    <w:rsid w:val="00E506CD"/>
    <w:rsid w:val="00E508D3"/>
    <w:rsid w:val="00E50CD2"/>
    <w:rsid w:val="00E50D21"/>
    <w:rsid w:val="00E50F21"/>
    <w:rsid w:val="00E51ABE"/>
    <w:rsid w:val="00E51FFE"/>
    <w:rsid w:val="00E527EF"/>
    <w:rsid w:val="00E528BA"/>
    <w:rsid w:val="00E530C7"/>
    <w:rsid w:val="00E5336D"/>
    <w:rsid w:val="00E53382"/>
    <w:rsid w:val="00E53609"/>
    <w:rsid w:val="00E538A6"/>
    <w:rsid w:val="00E5399B"/>
    <w:rsid w:val="00E53A64"/>
    <w:rsid w:val="00E53C72"/>
    <w:rsid w:val="00E53D89"/>
    <w:rsid w:val="00E540F8"/>
    <w:rsid w:val="00E5425B"/>
    <w:rsid w:val="00E5429D"/>
    <w:rsid w:val="00E54436"/>
    <w:rsid w:val="00E546F1"/>
    <w:rsid w:val="00E54F99"/>
    <w:rsid w:val="00E54FE0"/>
    <w:rsid w:val="00E556AB"/>
    <w:rsid w:val="00E558D2"/>
    <w:rsid w:val="00E55AE2"/>
    <w:rsid w:val="00E55B06"/>
    <w:rsid w:val="00E5623D"/>
    <w:rsid w:val="00E56646"/>
    <w:rsid w:val="00E56852"/>
    <w:rsid w:val="00E568E2"/>
    <w:rsid w:val="00E56CD6"/>
    <w:rsid w:val="00E56E34"/>
    <w:rsid w:val="00E56FFC"/>
    <w:rsid w:val="00E57481"/>
    <w:rsid w:val="00E576A7"/>
    <w:rsid w:val="00E576B7"/>
    <w:rsid w:val="00E57FE6"/>
    <w:rsid w:val="00E604CF"/>
    <w:rsid w:val="00E60BB0"/>
    <w:rsid w:val="00E60BF7"/>
    <w:rsid w:val="00E60D23"/>
    <w:rsid w:val="00E60E51"/>
    <w:rsid w:val="00E60FB5"/>
    <w:rsid w:val="00E6130A"/>
    <w:rsid w:val="00E61987"/>
    <w:rsid w:val="00E62176"/>
    <w:rsid w:val="00E622A8"/>
    <w:rsid w:val="00E624E9"/>
    <w:rsid w:val="00E62655"/>
    <w:rsid w:val="00E62898"/>
    <w:rsid w:val="00E62DE1"/>
    <w:rsid w:val="00E62E89"/>
    <w:rsid w:val="00E631BE"/>
    <w:rsid w:val="00E635BC"/>
    <w:rsid w:val="00E63A9B"/>
    <w:rsid w:val="00E6438B"/>
    <w:rsid w:val="00E64397"/>
    <w:rsid w:val="00E644DD"/>
    <w:rsid w:val="00E64C51"/>
    <w:rsid w:val="00E64D90"/>
    <w:rsid w:val="00E650C4"/>
    <w:rsid w:val="00E65604"/>
    <w:rsid w:val="00E65E9A"/>
    <w:rsid w:val="00E65F68"/>
    <w:rsid w:val="00E660BB"/>
    <w:rsid w:val="00E66567"/>
    <w:rsid w:val="00E66809"/>
    <w:rsid w:val="00E67222"/>
    <w:rsid w:val="00E678D7"/>
    <w:rsid w:val="00E67EAA"/>
    <w:rsid w:val="00E67FCF"/>
    <w:rsid w:val="00E70D59"/>
    <w:rsid w:val="00E70E4F"/>
    <w:rsid w:val="00E70E67"/>
    <w:rsid w:val="00E713A9"/>
    <w:rsid w:val="00E716E7"/>
    <w:rsid w:val="00E71BF0"/>
    <w:rsid w:val="00E720EB"/>
    <w:rsid w:val="00E72148"/>
    <w:rsid w:val="00E722B7"/>
    <w:rsid w:val="00E723B9"/>
    <w:rsid w:val="00E723D2"/>
    <w:rsid w:val="00E729EF"/>
    <w:rsid w:val="00E72CA1"/>
    <w:rsid w:val="00E72CB5"/>
    <w:rsid w:val="00E72E7E"/>
    <w:rsid w:val="00E73324"/>
    <w:rsid w:val="00E73367"/>
    <w:rsid w:val="00E73437"/>
    <w:rsid w:val="00E73B86"/>
    <w:rsid w:val="00E73BF1"/>
    <w:rsid w:val="00E73E11"/>
    <w:rsid w:val="00E745B5"/>
    <w:rsid w:val="00E75C55"/>
    <w:rsid w:val="00E75CBC"/>
    <w:rsid w:val="00E75D2A"/>
    <w:rsid w:val="00E75E13"/>
    <w:rsid w:val="00E75EF1"/>
    <w:rsid w:val="00E7658A"/>
    <w:rsid w:val="00E7723B"/>
    <w:rsid w:val="00E77A75"/>
    <w:rsid w:val="00E77AB4"/>
    <w:rsid w:val="00E80297"/>
    <w:rsid w:val="00E802DC"/>
    <w:rsid w:val="00E805D9"/>
    <w:rsid w:val="00E80787"/>
    <w:rsid w:val="00E81A22"/>
    <w:rsid w:val="00E81BCB"/>
    <w:rsid w:val="00E81BCE"/>
    <w:rsid w:val="00E81E13"/>
    <w:rsid w:val="00E82289"/>
    <w:rsid w:val="00E82CAD"/>
    <w:rsid w:val="00E82D67"/>
    <w:rsid w:val="00E83455"/>
    <w:rsid w:val="00E83B73"/>
    <w:rsid w:val="00E83CC8"/>
    <w:rsid w:val="00E84105"/>
    <w:rsid w:val="00E84799"/>
    <w:rsid w:val="00E849D4"/>
    <w:rsid w:val="00E84A4E"/>
    <w:rsid w:val="00E84A50"/>
    <w:rsid w:val="00E85229"/>
    <w:rsid w:val="00E855D8"/>
    <w:rsid w:val="00E85BAC"/>
    <w:rsid w:val="00E862D8"/>
    <w:rsid w:val="00E86336"/>
    <w:rsid w:val="00E86351"/>
    <w:rsid w:val="00E86482"/>
    <w:rsid w:val="00E867E7"/>
    <w:rsid w:val="00E869C9"/>
    <w:rsid w:val="00E86B0E"/>
    <w:rsid w:val="00E876D5"/>
    <w:rsid w:val="00E87AD0"/>
    <w:rsid w:val="00E87CA2"/>
    <w:rsid w:val="00E87E03"/>
    <w:rsid w:val="00E87FDC"/>
    <w:rsid w:val="00E9016C"/>
    <w:rsid w:val="00E90E4C"/>
    <w:rsid w:val="00E911F9"/>
    <w:rsid w:val="00E916AE"/>
    <w:rsid w:val="00E918A8"/>
    <w:rsid w:val="00E91F0A"/>
    <w:rsid w:val="00E929B8"/>
    <w:rsid w:val="00E929EE"/>
    <w:rsid w:val="00E92E23"/>
    <w:rsid w:val="00E92FFB"/>
    <w:rsid w:val="00E935A1"/>
    <w:rsid w:val="00E936A2"/>
    <w:rsid w:val="00E94099"/>
    <w:rsid w:val="00E94AFE"/>
    <w:rsid w:val="00E94FAD"/>
    <w:rsid w:val="00E95191"/>
    <w:rsid w:val="00E95E00"/>
    <w:rsid w:val="00E95F4D"/>
    <w:rsid w:val="00E962BD"/>
    <w:rsid w:val="00E9653D"/>
    <w:rsid w:val="00E965B5"/>
    <w:rsid w:val="00E970D7"/>
    <w:rsid w:val="00E9773E"/>
    <w:rsid w:val="00E977F9"/>
    <w:rsid w:val="00E97895"/>
    <w:rsid w:val="00E97D0A"/>
    <w:rsid w:val="00E97D0C"/>
    <w:rsid w:val="00EA07D7"/>
    <w:rsid w:val="00EA09ED"/>
    <w:rsid w:val="00EA0D1B"/>
    <w:rsid w:val="00EA156D"/>
    <w:rsid w:val="00EA1800"/>
    <w:rsid w:val="00EA19FF"/>
    <w:rsid w:val="00EA1ED2"/>
    <w:rsid w:val="00EA1EDF"/>
    <w:rsid w:val="00EA207B"/>
    <w:rsid w:val="00EA294B"/>
    <w:rsid w:val="00EA2B86"/>
    <w:rsid w:val="00EA2BAD"/>
    <w:rsid w:val="00EA2DB9"/>
    <w:rsid w:val="00EA3496"/>
    <w:rsid w:val="00EA372A"/>
    <w:rsid w:val="00EA3792"/>
    <w:rsid w:val="00EA3E19"/>
    <w:rsid w:val="00EA4169"/>
    <w:rsid w:val="00EA41E6"/>
    <w:rsid w:val="00EA44FB"/>
    <w:rsid w:val="00EA4853"/>
    <w:rsid w:val="00EA49CB"/>
    <w:rsid w:val="00EA4C88"/>
    <w:rsid w:val="00EA4F3D"/>
    <w:rsid w:val="00EA502D"/>
    <w:rsid w:val="00EA550E"/>
    <w:rsid w:val="00EA5908"/>
    <w:rsid w:val="00EA66CD"/>
    <w:rsid w:val="00EA6924"/>
    <w:rsid w:val="00EA6F8E"/>
    <w:rsid w:val="00EA7633"/>
    <w:rsid w:val="00EA7C59"/>
    <w:rsid w:val="00EA7CF5"/>
    <w:rsid w:val="00EA7EA3"/>
    <w:rsid w:val="00EB0947"/>
    <w:rsid w:val="00EB0C5D"/>
    <w:rsid w:val="00EB0D27"/>
    <w:rsid w:val="00EB0FBB"/>
    <w:rsid w:val="00EB21AF"/>
    <w:rsid w:val="00EB2562"/>
    <w:rsid w:val="00EB2574"/>
    <w:rsid w:val="00EB2B03"/>
    <w:rsid w:val="00EB2E61"/>
    <w:rsid w:val="00EB3DF4"/>
    <w:rsid w:val="00EB4545"/>
    <w:rsid w:val="00EB4CDC"/>
    <w:rsid w:val="00EB5552"/>
    <w:rsid w:val="00EB5674"/>
    <w:rsid w:val="00EB6342"/>
    <w:rsid w:val="00EB6399"/>
    <w:rsid w:val="00EB6748"/>
    <w:rsid w:val="00EB68FB"/>
    <w:rsid w:val="00EB694A"/>
    <w:rsid w:val="00EB6AA1"/>
    <w:rsid w:val="00EB6C05"/>
    <w:rsid w:val="00EB6CFA"/>
    <w:rsid w:val="00EB7093"/>
    <w:rsid w:val="00EB7520"/>
    <w:rsid w:val="00EB7826"/>
    <w:rsid w:val="00EB7E09"/>
    <w:rsid w:val="00EB7EAE"/>
    <w:rsid w:val="00EC0039"/>
    <w:rsid w:val="00EC0136"/>
    <w:rsid w:val="00EC02EF"/>
    <w:rsid w:val="00EC0561"/>
    <w:rsid w:val="00EC062B"/>
    <w:rsid w:val="00EC0BF9"/>
    <w:rsid w:val="00EC0D5B"/>
    <w:rsid w:val="00EC0D75"/>
    <w:rsid w:val="00EC17F4"/>
    <w:rsid w:val="00EC2243"/>
    <w:rsid w:val="00EC2538"/>
    <w:rsid w:val="00EC2AFB"/>
    <w:rsid w:val="00EC3144"/>
    <w:rsid w:val="00EC3580"/>
    <w:rsid w:val="00EC3931"/>
    <w:rsid w:val="00EC4605"/>
    <w:rsid w:val="00EC46C2"/>
    <w:rsid w:val="00EC478E"/>
    <w:rsid w:val="00EC485D"/>
    <w:rsid w:val="00EC4D1D"/>
    <w:rsid w:val="00EC4D51"/>
    <w:rsid w:val="00EC5068"/>
    <w:rsid w:val="00EC52C8"/>
    <w:rsid w:val="00EC56C5"/>
    <w:rsid w:val="00EC5710"/>
    <w:rsid w:val="00EC58D4"/>
    <w:rsid w:val="00EC5CA1"/>
    <w:rsid w:val="00EC5EE4"/>
    <w:rsid w:val="00EC5F16"/>
    <w:rsid w:val="00EC625E"/>
    <w:rsid w:val="00EC6935"/>
    <w:rsid w:val="00EC6964"/>
    <w:rsid w:val="00EC6D02"/>
    <w:rsid w:val="00EC6D98"/>
    <w:rsid w:val="00EC70C7"/>
    <w:rsid w:val="00EC7127"/>
    <w:rsid w:val="00EC7F34"/>
    <w:rsid w:val="00EC7FF1"/>
    <w:rsid w:val="00ED00F8"/>
    <w:rsid w:val="00ED02DD"/>
    <w:rsid w:val="00ED039E"/>
    <w:rsid w:val="00ED0893"/>
    <w:rsid w:val="00ED0D80"/>
    <w:rsid w:val="00ED10D0"/>
    <w:rsid w:val="00ED1469"/>
    <w:rsid w:val="00ED1737"/>
    <w:rsid w:val="00ED1A73"/>
    <w:rsid w:val="00ED1E8B"/>
    <w:rsid w:val="00ED1F7B"/>
    <w:rsid w:val="00ED2160"/>
    <w:rsid w:val="00ED23D8"/>
    <w:rsid w:val="00ED24A7"/>
    <w:rsid w:val="00ED2619"/>
    <w:rsid w:val="00ED261A"/>
    <w:rsid w:val="00ED26D0"/>
    <w:rsid w:val="00ED2C52"/>
    <w:rsid w:val="00ED36AB"/>
    <w:rsid w:val="00ED39C7"/>
    <w:rsid w:val="00ED39FD"/>
    <w:rsid w:val="00ED3C92"/>
    <w:rsid w:val="00ED3D7D"/>
    <w:rsid w:val="00ED4C74"/>
    <w:rsid w:val="00ED4DD5"/>
    <w:rsid w:val="00ED542F"/>
    <w:rsid w:val="00ED5BCC"/>
    <w:rsid w:val="00ED5D82"/>
    <w:rsid w:val="00ED5E93"/>
    <w:rsid w:val="00ED5F0E"/>
    <w:rsid w:val="00ED630F"/>
    <w:rsid w:val="00ED6981"/>
    <w:rsid w:val="00ED70F6"/>
    <w:rsid w:val="00EE0153"/>
    <w:rsid w:val="00EE0B35"/>
    <w:rsid w:val="00EE0C17"/>
    <w:rsid w:val="00EE0E8D"/>
    <w:rsid w:val="00EE0F5C"/>
    <w:rsid w:val="00EE11A7"/>
    <w:rsid w:val="00EE123E"/>
    <w:rsid w:val="00EE286D"/>
    <w:rsid w:val="00EE28D2"/>
    <w:rsid w:val="00EE2A6E"/>
    <w:rsid w:val="00EE2C04"/>
    <w:rsid w:val="00EE2E80"/>
    <w:rsid w:val="00EE2F3F"/>
    <w:rsid w:val="00EE3FB2"/>
    <w:rsid w:val="00EE400C"/>
    <w:rsid w:val="00EE43B4"/>
    <w:rsid w:val="00EE43F1"/>
    <w:rsid w:val="00EE481F"/>
    <w:rsid w:val="00EE483F"/>
    <w:rsid w:val="00EE4E43"/>
    <w:rsid w:val="00EE5544"/>
    <w:rsid w:val="00EE5C8D"/>
    <w:rsid w:val="00EE5D37"/>
    <w:rsid w:val="00EE5FCA"/>
    <w:rsid w:val="00EE60B0"/>
    <w:rsid w:val="00EE618C"/>
    <w:rsid w:val="00EE6754"/>
    <w:rsid w:val="00EE6FEF"/>
    <w:rsid w:val="00EE743F"/>
    <w:rsid w:val="00EE77BE"/>
    <w:rsid w:val="00EE7F56"/>
    <w:rsid w:val="00EF0147"/>
    <w:rsid w:val="00EF0925"/>
    <w:rsid w:val="00EF0AAA"/>
    <w:rsid w:val="00EF0F90"/>
    <w:rsid w:val="00EF12D5"/>
    <w:rsid w:val="00EF1844"/>
    <w:rsid w:val="00EF1898"/>
    <w:rsid w:val="00EF1A70"/>
    <w:rsid w:val="00EF2110"/>
    <w:rsid w:val="00EF231A"/>
    <w:rsid w:val="00EF23A7"/>
    <w:rsid w:val="00EF342E"/>
    <w:rsid w:val="00EF384F"/>
    <w:rsid w:val="00EF3B4C"/>
    <w:rsid w:val="00EF4498"/>
    <w:rsid w:val="00EF4D9E"/>
    <w:rsid w:val="00EF5634"/>
    <w:rsid w:val="00EF5772"/>
    <w:rsid w:val="00EF5814"/>
    <w:rsid w:val="00EF5B58"/>
    <w:rsid w:val="00EF5BA1"/>
    <w:rsid w:val="00EF5BEC"/>
    <w:rsid w:val="00EF5D2C"/>
    <w:rsid w:val="00EF671F"/>
    <w:rsid w:val="00EF6ECF"/>
    <w:rsid w:val="00EF7577"/>
    <w:rsid w:val="00EF77CB"/>
    <w:rsid w:val="00EF785B"/>
    <w:rsid w:val="00EF7B51"/>
    <w:rsid w:val="00F00219"/>
    <w:rsid w:val="00F002D0"/>
    <w:rsid w:val="00F003B9"/>
    <w:rsid w:val="00F00882"/>
    <w:rsid w:val="00F00BA6"/>
    <w:rsid w:val="00F00C00"/>
    <w:rsid w:val="00F00E90"/>
    <w:rsid w:val="00F010C3"/>
    <w:rsid w:val="00F010CB"/>
    <w:rsid w:val="00F01349"/>
    <w:rsid w:val="00F01531"/>
    <w:rsid w:val="00F0182A"/>
    <w:rsid w:val="00F0212F"/>
    <w:rsid w:val="00F021E3"/>
    <w:rsid w:val="00F023EE"/>
    <w:rsid w:val="00F02C0A"/>
    <w:rsid w:val="00F02E53"/>
    <w:rsid w:val="00F03B44"/>
    <w:rsid w:val="00F03E73"/>
    <w:rsid w:val="00F04796"/>
    <w:rsid w:val="00F04C17"/>
    <w:rsid w:val="00F04C87"/>
    <w:rsid w:val="00F04D62"/>
    <w:rsid w:val="00F05530"/>
    <w:rsid w:val="00F05554"/>
    <w:rsid w:val="00F058D8"/>
    <w:rsid w:val="00F06132"/>
    <w:rsid w:val="00F070FB"/>
    <w:rsid w:val="00F07276"/>
    <w:rsid w:val="00F07F17"/>
    <w:rsid w:val="00F104D5"/>
    <w:rsid w:val="00F10B86"/>
    <w:rsid w:val="00F10BCE"/>
    <w:rsid w:val="00F10BD9"/>
    <w:rsid w:val="00F11046"/>
    <w:rsid w:val="00F113AF"/>
    <w:rsid w:val="00F11512"/>
    <w:rsid w:val="00F11615"/>
    <w:rsid w:val="00F1175E"/>
    <w:rsid w:val="00F11B9E"/>
    <w:rsid w:val="00F12758"/>
    <w:rsid w:val="00F12E92"/>
    <w:rsid w:val="00F13147"/>
    <w:rsid w:val="00F138DA"/>
    <w:rsid w:val="00F143BA"/>
    <w:rsid w:val="00F14607"/>
    <w:rsid w:val="00F146E4"/>
    <w:rsid w:val="00F14BEB"/>
    <w:rsid w:val="00F150DB"/>
    <w:rsid w:val="00F152A7"/>
    <w:rsid w:val="00F15570"/>
    <w:rsid w:val="00F15728"/>
    <w:rsid w:val="00F157CA"/>
    <w:rsid w:val="00F16454"/>
    <w:rsid w:val="00F16650"/>
    <w:rsid w:val="00F16DE7"/>
    <w:rsid w:val="00F16EBA"/>
    <w:rsid w:val="00F170FA"/>
    <w:rsid w:val="00F174CD"/>
    <w:rsid w:val="00F176D7"/>
    <w:rsid w:val="00F17B2F"/>
    <w:rsid w:val="00F20882"/>
    <w:rsid w:val="00F20941"/>
    <w:rsid w:val="00F20CF8"/>
    <w:rsid w:val="00F21437"/>
    <w:rsid w:val="00F21821"/>
    <w:rsid w:val="00F21AFB"/>
    <w:rsid w:val="00F21B80"/>
    <w:rsid w:val="00F21FE4"/>
    <w:rsid w:val="00F221CC"/>
    <w:rsid w:val="00F2242D"/>
    <w:rsid w:val="00F22454"/>
    <w:rsid w:val="00F226DC"/>
    <w:rsid w:val="00F22957"/>
    <w:rsid w:val="00F22E3F"/>
    <w:rsid w:val="00F23609"/>
    <w:rsid w:val="00F23A8F"/>
    <w:rsid w:val="00F23C02"/>
    <w:rsid w:val="00F2419C"/>
    <w:rsid w:val="00F24366"/>
    <w:rsid w:val="00F2436D"/>
    <w:rsid w:val="00F24450"/>
    <w:rsid w:val="00F2498C"/>
    <w:rsid w:val="00F24B3C"/>
    <w:rsid w:val="00F2582C"/>
    <w:rsid w:val="00F258FF"/>
    <w:rsid w:val="00F261B0"/>
    <w:rsid w:val="00F26459"/>
    <w:rsid w:val="00F266DA"/>
    <w:rsid w:val="00F26F96"/>
    <w:rsid w:val="00F279E5"/>
    <w:rsid w:val="00F27B38"/>
    <w:rsid w:val="00F30027"/>
    <w:rsid w:val="00F303F8"/>
    <w:rsid w:val="00F304AB"/>
    <w:rsid w:val="00F30510"/>
    <w:rsid w:val="00F3064A"/>
    <w:rsid w:val="00F308F4"/>
    <w:rsid w:val="00F314C8"/>
    <w:rsid w:val="00F31667"/>
    <w:rsid w:val="00F31888"/>
    <w:rsid w:val="00F31BAC"/>
    <w:rsid w:val="00F332F7"/>
    <w:rsid w:val="00F33350"/>
    <w:rsid w:val="00F33389"/>
    <w:rsid w:val="00F334EE"/>
    <w:rsid w:val="00F337C7"/>
    <w:rsid w:val="00F34B70"/>
    <w:rsid w:val="00F350D0"/>
    <w:rsid w:val="00F3576F"/>
    <w:rsid w:val="00F35A34"/>
    <w:rsid w:val="00F35E20"/>
    <w:rsid w:val="00F35E98"/>
    <w:rsid w:val="00F36CFB"/>
    <w:rsid w:val="00F37158"/>
    <w:rsid w:val="00F37346"/>
    <w:rsid w:val="00F4042E"/>
    <w:rsid w:val="00F4054E"/>
    <w:rsid w:val="00F405E9"/>
    <w:rsid w:val="00F40692"/>
    <w:rsid w:val="00F40D95"/>
    <w:rsid w:val="00F40F74"/>
    <w:rsid w:val="00F411D2"/>
    <w:rsid w:val="00F41212"/>
    <w:rsid w:val="00F4137A"/>
    <w:rsid w:val="00F4165D"/>
    <w:rsid w:val="00F41D74"/>
    <w:rsid w:val="00F42027"/>
    <w:rsid w:val="00F42056"/>
    <w:rsid w:val="00F4270F"/>
    <w:rsid w:val="00F4272C"/>
    <w:rsid w:val="00F4285E"/>
    <w:rsid w:val="00F42BFB"/>
    <w:rsid w:val="00F43584"/>
    <w:rsid w:val="00F43955"/>
    <w:rsid w:val="00F43CBF"/>
    <w:rsid w:val="00F43E38"/>
    <w:rsid w:val="00F44132"/>
    <w:rsid w:val="00F44547"/>
    <w:rsid w:val="00F44D81"/>
    <w:rsid w:val="00F45208"/>
    <w:rsid w:val="00F4572D"/>
    <w:rsid w:val="00F457EF"/>
    <w:rsid w:val="00F45804"/>
    <w:rsid w:val="00F45DF2"/>
    <w:rsid w:val="00F462DC"/>
    <w:rsid w:val="00F46492"/>
    <w:rsid w:val="00F4684A"/>
    <w:rsid w:val="00F47255"/>
    <w:rsid w:val="00F47461"/>
    <w:rsid w:val="00F47B82"/>
    <w:rsid w:val="00F47FD2"/>
    <w:rsid w:val="00F51B99"/>
    <w:rsid w:val="00F51B9D"/>
    <w:rsid w:val="00F5271E"/>
    <w:rsid w:val="00F52A8D"/>
    <w:rsid w:val="00F52C7D"/>
    <w:rsid w:val="00F536C6"/>
    <w:rsid w:val="00F5377E"/>
    <w:rsid w:val="00F537EB"/>
    <w:rsid w:val="00F53D0A"/>
    <w:rsid w:val="00F5402A"/>
    <w:rsid w:val="00F54133"/>
    <w:rsid w:val="00F54578"/>
    <w:rsid w:val="00F54BB0"/>
    <w:rsid w:val="00F54E60"/>
    <w:rsid w:val="00F54FF8"/>
    <w:rsid w:val="00F552E1"/>
    <w:rsid w:val="00F55356"/>
    <w:rsid w:val="00F55D12"/>
    <w:rsid w:val="00F5616E"/>
    <w:rsid w:val="00F5633D"/>
    <w:rsid w:val="00F5668E"/>
    <w:rsid w:val="00F57627"/>
    <w:rsid w:val="00F578D7"/>
    <w:rsid w:val="00F57D3D"/>
    <w:rsid w:val="00F57F14"/>
    <w:rsid w:val="00F6014A"/>
    <w:rsid w:val="00F60515"/>
    <w:rsid w:val="00F607BC"/>
    <w:rsid w:val="00F60F03"/>
    <w:rsid w:val="00F61088"/>
    <w:rsid w:val="00F613E0"/>
    <w:rsid w:val="00F617C0"/>
    <w:rsid w:val="00F6239D"/>
    <w:rsid w:val="00F628E3"/>
    <w:rsid w:val="00F62A74"/>
    <w:rsid w:val="00F62C32"/>
    <w:rsid w:val="00F62CE6"/>
    <w:rsid w:val="00F6320F"/>
    <w:rsid w:val="00F63A43"/>
    <w:rsid w:val="00F63DF7"/>
    <w:rsid w:val="00F63E00"/>
    <w:rsid w:val="00F63EA1"/>
    <w:rsid w:val="00F640A7"/>
    <w:rsid w:val="00F645F3"/>
    <w:rsid w:val="00F64D47"/>
    <w:rsid w:val="00F64F7C"/>
    <w:rsid w:val="00F64FD6"/>
    <w:rsid w:val="00F657BE"/>
    <w:rsid w:val="00F6594B"/>
    <w:rsid w:val="00F6608F"/>
    <w:rsid w:val="00F66594"/>
    <w:rsid w:val="00F66788"/>
    <w:rsid w:val="00F67D82"/>
    <w:rsid w:val="00F67DEF"/>
    <w:rsid w:val="00F67F50"/>
    <w:rsid w:val="00F701E7"/>
    <w:rsid w:val="00F70BFB"/>
    <w:rsid w:val="00F70CD9"/>
    <w:rsid w:val="00F71120"/>
    <w:rsid w:val="00F71168"/>
    <w:rsid w:val="00F71A39"/>
    <w:rsid w:val="00F72417"/>
    <w:rsid w:val="00F7311D"/>
    <w:rsid w:val="00F7349B"/>
    <w:rsid w:val="00F738AA"/>
    <w:rsid w:val="00F739B4"/>
    <w:rsid w:val="00F73B3A"/>
    <w:rsid w:val="00F74093"/>
    <w:rsid w:val="00F740E4"/>
    <w:rsid w:val="00F7435F"/>
    <w:rsid w:val="00F743F1"/>
    <w:rsid w:val="00F74A53"/>
    <w:rsid w:val="00F75101"/>
    <w:rsid w:val="00F7578E"/>
    <w:rsid w:val="00F76CDC"/>
    <w:rsid w:val="00F76F35"/>
    <w:rsid w:val="00F76FBB"/>
    <w:rsid w:val="00F770A6"/>
    <w:rsid w:val="00F7751E"/>
    <w:rsid w:val="00F77E45"/>
    <w:rsid w:val="00F8058D"/>
    <w:rsid w:val="00F808A0"/>
    <w:rsid w:val="00F80B0F"/>
    <w:rsid w:val="00F80DBD"/>
    <w:rsid w:val="00F81AF0"/>
    <w:rsid w:val="00F828CF"/>
    <w:rsid w:val="00F8299B"/>
    <w:rsid w:val="00F829D8"/>
    <w:rsid w:val="00F82BE4"/>
    <w:rsid w:val="00F82C45"/>
    <w:rsid w:val="00F832DB"/>
    <w:rsid w:val="00F83994"/>
    <w:rsid w:val="00F83CA0"/>
    <w:rsid w:val="00F83D12"/>
    <w:rsid w:val="00F83FF7"/>
    <w:rsid w:val="00F84053"/>
    <w:rsid w:val="00F8466A"/>
    <w:rsid w:val="00F846D8"/>
    <w:rsid w:val="00F8494F"/>
    <w:rsid w:val="00F84C29"/>
    <w:rsid w:val="00F84C50"/>
    <w:rsid w:val="00F85725"/>
    <w:rsid w:val="00F85B0A"/>
    <w:rsid w:val="00F86081"/>
    <w:rsid w:val="00F86383"/>
    <w:rsid w:val="00F865A2"/>
    <w:rsid w:val="00F867DC"/>
    <w:rsid w:val="00F86968"/>
    <w:rsid w:val="00F86B51"/>
    <w:rsid w:val="00F870D0"/>
    <w:rsid w:val="00F90BD6"/>
    <w:rsid w:val="00F90ED3"/>
    <w:rsid w:val="00F917C7"/>
    <w:rsid w:val="00F91A1C"/>
    <w:rsid w:val="00F91AF4"/>
    <w:rsid w:val="00F91BCC"/>
    <w:rsid w:val="00F91CE5"/>
    <w:rsid w:val="00F92189"/>
    <w:rsid w:val="00F92504"/>
    <w:rsid w:val="00F92666"/>
    <w:rsid w:val="00F92708"/>
    <w:rsid w:val="00F92724"/>
    <w:rsid w:val="00F9292A"/>
    <w:rsid w:val="00F931FB"/>
    <w:rsid w:val="00F932AD"/>
    <w:rsid w:val="00F93596"/>
    <w:rsid w:val="00F937FC"/>
    <w:rsid w:val="00F93890"/>
    <w:rsid w:val="00F94166"/>
    <w:rsid w:val="00F94531"/>
    <w:rsid w:val="00F94EB6"/>
    <w:rsid w:val="00F951A1"/>
    <w:rsid w:val="00F954AE"/>
    <w:rsid w:val="00F966AE"/>
    <w:rsid w:val="00F966B9"/>
    <w:rsid w:val="00F9695D"/>
    <w:rsid w:val="00F969EA"/>
    <w:rsid w:val="00F96E8B"/>
    <w:rsid w:val="00F96EBB"/>
    <w:rsid w:val="00F97298"/>
    <w:rsid w:val="00F976F2"/>
    <w:rsid w:val="00F97FB2"/>
    <w:rsid w:val="00FA01E8"/>
    <w:rsid w:val="00FA06AE"/>
    <w:rsid w:val="00FA088B"/>
    <w:rsid w:val="00FA0968"/>
    <w:rsid w:val="00FA0FBF"/>
    <w:rsid w:val="00FA143A"/>
    <w:rsid w:val="00FA149C"/>
    <w:rsid w:val="00FA1B02"/>
    <w:rsid w:val="00FA1B61"/>
    <w:rsid w:val="00FA1D4B"/>
    <w:rsid w:val="00FA204E"/>
    <w:rsid w:val="00FA292A"/>
    <w:rsid w:val="00FA2A2B"/>
    <w:rsid w:val="00FA2E75"/>
    <w:rsid w:val="00FA2F51"/>
    <w:rsid w:val="00FA31CD"/>
    <w:rsid w:val="00FA3446"/>
    <w:rsid w:val="00FA36CF"/>
    <w:rsid w:val="00FA3AC4"/>
    <w:rsid w:val="00FA3D5A"/>
    <w:rsid w:val="00FA3F8E"/>
    <w:rsid w:val="00FA42E9"/>
    <w:rsid w:val="00FA4F74"/>
    <w:rsid w:val="00FA57EE"/>
    <w:rsid w:val="00FA5829"/>
    <w:rsid w:val="00FA5C4A"/>
    <w:rsid w:val="00FA646D"/>
    <w:rsid w:val="00FA67F2"/>
    <w:rsid w:val="00FA6828"/>
    <w:rsid w:val="00FA6DCD"/>
    <w:rsid w:val="00FA7349"/>
    <w:rsid w:val="00FA7A9A"/>
    <w:rsid w:val="00FB03A0"/>
    <w:rsid w:val="00FB065B"/>
    <w:rsid w:val="00FB06F6"/>
    <w:rsid w:val="00FB070F"/>
    <w:rsid w:val="00FB0D76"/>
    <w:rsid w:val="00FB0E36"/>
    <w:rsid w:val="00FB0E56"/>
    <w:rsid w:val="00FB1017"/>
    <w:rsid w:val="00FB14D6"/>
    <w:rsid w:val="00FB17A1"/>
    <w:rsid w:val="00FB19AA"/>
    <w:rsid w:val="00FB2366"/>
    <w:rsid w:val="00FB273A"/>
    <w:rsid w:val="00FB2C26"/>
    <w:rsid w:val="00FB3074"/>
    <w:rsid w:val="00FB3087"/>
    <w:rsid w:val="00FB3BE6"/>
    <w:rsid w:val="00FB4C1C"/>
    <w:rsid w:val="00FB5817"/>
    <w:rsid w:val="00FB5F41"/>
    <w:rsid w:val="00FB60FA"/>
    <w:rsid w:val="00FB694D"/>
    <w:rsid w:val="00FB6BF6"/>
    <w:rsid w:val="00FB6DD0"/>
    <w:rsid w:val="00FB6E93"/>
    <w:rsid w:val="00FB7C4D"/>
    <w:rsid w:val="00FC02FA"/>
    <w:rsid w:val="00FC06AA"/>
    <w:rsid w:val="00FC06F6"/>
    <w:rsid w:val="00FC0AA6"/>
    <w:rsid w:val="00FC0B3D"/>
    <w:rsid w:val="00FC0C6C"/>
    <w:rsid w:val="00FC1673"/>
    <w:rsid w:val="00FC16D1"/>
    <w:rsid w:val="00FC18AB"/>
    <w:rsid w:val="00FC19FF"/>
    <w:rsid w:val="00FC1BAC"/>
    <w:rsid w:val="00FC1DA3"/>
    <w:rsid w:val="00FC2163"/>
    <w:rsid w:val="00FC21EA"/>
    <w:rsid w:val="00FC244B"/>
    <w:rsid w:val="00FC2908"/>
    <w:rsid w:val="00FC2EB7"/>
    <w:rsid w:val="00FC33D1"/>
    <w:rsid w:val="00FC36C6"/>
    <w:rsid w:val="00FC3B54"/>
    <w:rsid w:val="00FC3C24"/>
    <w:rsid w:val="00FC3CB2"/>
    <w:rsid w:val="00FC4259"/>
    <w:rsid w:val="00FC4696"/>
    <w:rsid w:val="00FC477E"/>
    <w:rsid w:val="00FC4A9B"/>
    <w:rsid w:val="00FC54B7"/>
    <w:rsid w:val="00FC5948"/>
    <w:rsid w:val="00FC60C8"/>
    <w:rsid w:val="00FC61B4"/>
    <w:rsid w:val="00FC6228"/>
    <w:rsid w:val="00FC623F"/>
    <w:rsid w:val="00FC6C8D"/>
    <w:rsid w:val="00FC788C"/>
    <w:rsid w:val="00FC7943"/>
    <w:rsid w:val="00FC7989"/>
    <w:rsid w:val="00FC799E"/>
    <w:rsid w:val="00FC7E7F"/>
    <w:rsid w:val="00FD0498"/>
    <w:rsid w:val="00FD05D3"/>
    <w:rsid w:val="00FD0C29"/>
    <w:rsid w:val="00FD0E7F"/>
    <w:rsid w:val="00FD0EFA"/>
    <w:rsid w:val="00FD129C"/>
    <w:rsid w:val="00FD13E4"/>
    <w:rsid w:val="00FD1619"/>
    <w:rsid w:val="00FD1728"/>
    <w:rsid w:val="00FD1A2D"/>
    <w:rsid w:val="00FD23EC"/>
    <w:rsid w:val="00FD23F3"/>
    <w:rsid w:val="00FD24EA"/>
    <w:rsid w:val="00FD32D9"/>
    <w:rsid w:val="00FD34D9"/>
    <w:rsid w:val="00FD4F63"/>
    <w:rsid w:val="00FD54D5"/>
    <w:rsid w:val="00FD56BE"/>
    <w:rsid w:val="00FD59E9"/>
    <w:rsid w:val="00FD6158"/>
    <w:rsid w:val="00FD619E"/>
    <w:rsid w:val="00FD622A"/>
    <w:rsid w:val="00FD665E"/>
    <w:rsid w:val="00FD67A5"/>
    <w:rsid w:val="00FD6AD8"/>
    <w:rsid w:val="00FD6FC5"/>
    <w:rsid w:val="00FD70BD"/>
    <w:rsid w:val="00FD7908"/>
    <w:rsid w:val="00FD7919"/>
    <w:rsid w:val="00FD79B9"/>
    <w:rsid w:val="00FD79F6"/>
    <w:rsid w:val="00FD7CD3"/>
    <w:rsid w:val="00FE059D"/>
    <w:rsid w:val="00FE087F"/>
    <w:rsid w:val="00FE0F4E"/>
    <w:rsid w:val="00FE153C"/>
    <w:rsid w:val="00FE1878"/>
    <w:rsid w:val="00FE1B22"/>
    <w:rsid w:val="00FE2C5C"/>
    <w:rsid w:val="00FE361D"/>
    <w:rsid w:val="00FE39F7"/>
    <w:rsid w:val="00FE3B50"/>
    <w:rsid w:val="00FE3C3C"/>
    <w:rsid w:val="00FE4110"/>
    <w:rsid w:val="00FE4A8D"/>
    <w:rsid w:val="00FE4CA8"/>
    <w:rsid w:val="00FE5C04"/>
    <w:rsid w:val="00FE5F4F"/>
    <w:rsid w:val="00FE5FA6"/>
    <w:rsid w:val="00FE6040"/>
    <w:rsid w:val="00FE6E44"/>
    <w:rsid w:val="00FE71CA"/>
    <w:rsid w:val="00FE73F9"/>
    <w:rsid w:val="00FE7D60"/>
    <w:rsid w:val="00FF027B"/>
    <w:rsid w:val="00FF0FD0"/>
    <w:rsid w:val="00FF1867"/>
    <w:rsid w:val="00FF29D4"/>
    <w:rsid w:val="00FF2FD2"/>
    <w:rsid w:val="00FF3161"/>
    <w:rsid w:val="00FF318A"/>
    <w:rsid w:val="00FF3261"/>
    <w:rsid w:val="00FF339A"/>
    <w:rsid w:val="00FF34DA"/>
    <w:rsid w:val="00FF3AA9"/>
    <w:rsid w:val="00FF3E99"/>
    <w:rsid w:val="00FF415F"/>
    <w:rsid w:val="00FF419B"/>
    <w:rsid w:val="00FF41AE"/>
    <w:rsid w:val="00FF448F"/>
    <w:rsid w:val="00FF4614"/>
    <w:rsid w:val="00FF513F"/>
    <w:rsid w:val="00FF552C"/>
    <w:rsid w:val="00FF5829"/>
    <w:rsid w:val="00FF5E0C"/>
    <w:rsid w:val="00FF5FFA"/>
    <w:rsid w:val="00FF6219"/>
    <w:rsid w:val="00FF63CB"/>
    <w:rsid w:val="00FF64B3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DB08C"/>
  <w15:docId w15:val="{4F39D7A7-EACA-4FAF-9B36-14907307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C11B7"/>
    <w:rPr>
      <w:sz w:val="24"/>
      <w:szCs w:val="24"/>
    </w:rPr>
  </w:style>
  <w:style w:type="paragraph" w:styleId="Heading2">
    <w:name w:val="heading 2"/>
    <w:basedOn w:val="Normal"/>
    <w:autoRedefine/>
    <w:qFormat/>
    <w:rsid w:val="004725BA"/>
    <w:pPr>
      <w:spacing w:line="300" w:lineRule="auto"/>
      <w:jc w:val="both"/>
      <w:outlineLvl w:val="1"/>
    </w:pPr>
    <w:rPr>
      <w:rFonts w:ascii="Calibri" w:hAnsi="Calibri"/>
      <w:b/>
      <w:bCs/>
      <w:color w:val="000000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1B35"/>
    <w:rPr>
      <w:rFonts w:ascii="Georgia" w:hAnsi="Georgia"/>
      <w:color w:val="FF5500"/>
      <w:sz w:val="20"/>
      <w:u w:val="single"/>
    </w:rPr>
  </w:style>
  <w:style w:type="paragraph" w:styleId="Header">
    <w:name w:val="header"/>
    <w:basedOn w:val="Normal"/>
    <w:rsid w:val="00FC7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9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1E8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33395"/>
    <w:pPr>
      <w:ind w:left="2160" w:hanging="2160"/>
    </w:pPr>
  </w:style>
  <w:style w:type="paragraph" w:customStyle="1" w:styleId="msolistparagraph0">
    <w:name w:val="msolistparagraph"/>
    <w:basedOn w:val="Normal"/>
    <w:rsid w:val="00AA3918"/>
    <w:pPr>
      <w:ind w:left="720"/>
    </w:pPr>
  </w:style>
  <w:style w:type="paragraph" w:styleId="ListParagraph">
    <w:name w:val="List Paragraph"/>
    <w:basedOn w:val="Normal"/>
    <w:uiPriority w:val="34"/>
    <w:qFormat/>
    <w:rsid w:val="004B3582"/>
    <w:pPr>
      <w:ind w:left="720"/>
    </w:pPr>
  </w:style>
  <w:style w:type="character" w:styleId="FootnoteReference">
    <w:name w:val="footnote reference"/>
    <w:basedOn w:val="DefaultParagraphFont"/>
    <w:uiPriority w:val="99"/>
    <w:rsid w:val="00925732"/>
    <w:rPr>
      <w:rFonts w:cs="Times New Roman"/>
      <w:vertAlign w:val="superscript"/>
    </w:rPr>
  </w:style>
  <w:style w:type="paragraph" w:styleId="NormalWeb">
    <w:name w:val="Normal (Web)"/>
    <w:basedOn w:val="Normal"/>
    <w:link w:val="NormalWebChar"/>
    <w:rsid w:val="009257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PlainText">
    <w:name w:val="Plain Text"/>
    <w:basedOn w:val="Normal"/>
    <w:link w:val="PlainTextChar"/>
    <w:rsid w:val="009257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25732"/>
    <w:rPr>
      <w:rFonts w:ascii="Courier New" w:hAnsi="Courier New" w:cs="Courier New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25732"/>
    <w:rPr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084A04"/>
    <w:rPr>
      <w:color w:val="80008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18623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31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31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oyfair.vporoom.com/" TargetMode="External"/><Relationship Id="rId18" Type="http://schemas.openxmlformats.org/officeDocument/2006/relationships/hyperlink" Target="https://twitter.com/ToyIndustryAss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yInfo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ySafe.org" TargetMode="External"/><Relationship Id="rId17" Type="http://schemas.openxmlformats.org/officeDocument/2006/relationships/hyperlink" Target="https://www.facebook.com/ToyIndustryAssoci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toyfairny" TargetMode="External"/><Relationship Id="rId20" Type="http://schemas.openxmlformats.org/officeDocument/2006/relationships/hyperlink" Target="http://www.thegeniusofplay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GeniusofPlay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ToyIndustryAssoci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layfairny.com/" TargetMode="External"/><Relationship Id="rId19" Type="http://schemas.openxmlformats.org/officeDocument/2006/relationships/hyperlink" Target="http://www.ToyAssoci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yassociation.org" TargetMode="External"/><Relationship Id="rId14" Type="http://schemas.openxmlformats.org/officeDocument/2006/relationships/hyperlink" Target="http://www.toyfairny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E63F3-A04C-43F8-940D-DD80A8E1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7647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Points</vt:lpstr>
    </vt:vector>
  </TitlesOfParts>
  <Company>Hewlett-Packard Company</Company>
  <LinksUpToDate>false</LinksUpToDate>
  <CharactersWithSpaces>8950</CharactersWithSpaces>
  <SharedDoc>false</SharedDoc>
  <HLinks>
    <vt:vector size="48" baseType="variant"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http://www.toyinfo.org/</vt:lpwstr>
      </vt:variant>
      <vt:variant>
        <vt:lpwstr/>
      </vt:variant>
      <vt:variant>
        <vt:i4>3866656</vt:i4>
      </vt:variant>
      <vt:variant>
        <vt:i4>18</vt:i4>
      </vt:variant>
      <vt:variant>
        <vt:i4>0</vt:i4>
      </vt:variant>
      <vt:variant>
        <vt:i4>5</vt:i4>
      </vt:variant>
      <vt:variant>
        <vt:lpwstr>http://www.toyassociation.org/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https://twitter.com/ToyIndustryAssn</vt:lpwstr>
      </vt:variant>
      <vt:variant>
        <vt:lpwstr/>
      </vt:variant>
      <vt:variant>
        <vt:i4>3014773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https://www.facebook.com/pages/Toy-Industry-Association/93917064185?fref=ts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https://twitter.com/ToyIndustryAssn</vt:lpwstr>
      </vt:variant>
      <vt:variant>
        <vt:lpwstr/>
      </vt:variant>
      <vt:variant>
        <vt:i4>3014773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https://www.facebook.com/pages/Toy-Industry-Association/93917064185?fref=ts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http://www.toyfairny.com/</vt:lpwstr>
      </vt:variant>
      <vt:variant>
        <vt:lpwstr/>
      </vt:variant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http://topics.vpoinc.com/events/ToyFair2014.html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Points</dc:title>
  <dc:creator>Stacy Leistner</dc:creator>
  <cp:lastModifiedBy>Appell, Adrienne</cp:lastModifiedBy>
  <cp:revision>2</cp:revision>
  <cp:lastPrinted>2017-01-26T17:55:00Z</cp:lastPrinted>
  <dcterms:created xsi:type="dcterms:W3CDTF">2017-02-06T14:57:00Z</dcterms:created>
  <dcterms:modified xsi:type="dcterms:W3CDTF">2017-02-06T14:57:00Z</dcterms:modified>
</cp:coreProperties>
</file>